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2257" w14:textId="77777777" w:rsidR="003952CE" w:rsidRDefault="007C2F5B">
      <w:pPr>
        <w:pStyle w:val="BodyText"/>
        <w:ind w:left="0"/>
        <w:rPr>
          <w:rFonts w:ascii="Times New Roman"/>
          <w:sz w:val="20"/>
        </w:rPr>
      </w:pPr>
      <w:r>
        <w:rPr>
          <w:noProof/>
        </w:rPr>
        <mc:AlternateContent>
          <mc:Choice Requires="wps">
            <w:drawing>
              <wp:anchor distT="0" distB="0" distL="0" distR="0" simplePos="0" relativeHeight="15728640" behindDoc="0" locked="0" layoutInCell="1" allowOverlap="1" wp14:anchorId="5FEF2507" wp14:editId="5FEF2508">
                <wp:simplePos x="0" y="0"/>
                <wp:positionH relativeFrom="page">
                  <wp:posOffset>352425</wp:posOffset>
                </wp:positionH>
                <wp:positionV relativeFrom="page">
                  <wp:posOffset>457200</wp:posOffset>
                </wp:positionV>
                <wp:extent cx="222250" cy="878078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 cy="8780780"/>
                        </a:xfrm>
                        <a:custGeom>
                          <a:avLst/>
                          <a:gdLst/>
                          <a:ahLst/>
                          <a:cxnLst/>
                          <a:rect l="l" t="t" r="r" b="b"/>
                          <a:pathLst>
                            <a:path w="222250" h="8780780">
                              <a:moveTo>
                                <a:pt x="222250" y="0"/>
                              </a:moveTo>
                              <a:lnTo>
                                <a:pt x="0" y="0"/>
                              </a:lnTo>
                              <a:lnTo>
                                <a:pt x="0" y="8780780"/>
                              </a:lnTo>
                              <a:lnTo>
                                <a:pt x="222250" y="8780780"/>
                              </a:lnTo>
                              <a:lnTo>
                                <a:pt x="22225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79128C61" id="Graphic 1" o:spid="_x0000_s1026" style="position:absolute;margin-left:27.75pt;margin-top:36pt;width:17.5pt;height:691.4pt;z-index:15728640;visibility:visible;mso-wrap-style:square;mso-wrap-distance-left:0;mso-wrap-distance-top:0;mso-wrap-distance-right:0;mso-wrap-distance-bottom:0;mso-position-horizontal:absolute;mso-position-horizontal-relative:page;mso-position-vertical:absolute;mso-position-vertical-relative:page;v-text-anchor:top" coordsize="222250,878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" path="m222250,l,,,8780780r222250,l222250,xe" fillcolor="#c00000" stroked="f">
                <v:path arrowok="t"/>
                <w10:wrap anchorx="page" anchory="page"/>
              </v:shape>
            </w:pict>
          </mc:Fallback>
        </mc:AlternateContent>
      </w:r>
      <w:r>
        <w:rPr>
          <w:noProof/>
        </w:rPr>
        <mc:AlternateContent>
          <mc:Choice Requires="wps">
            <w:drawing>
              <wp:anchor distT="0" distB="0" distL="0" distR="0" simplePos="0" relativeHeight="15729152" behindDoc="0" locked="0" layoutInCell="1" allowOverlap="1" wp14:anchorId="5FEF2509" wp14:editId="5FEF250A">
                <wp:simplePos x="0" y="0"/>
                <wp:positionH relativeFrom="page">
                  <wp:posOffset>352425</wp:posOffset>
                </wp:positionH>
                <wp:positionV relativeFrom="page">
                  <wp:posOffset>9371330</wp:posOffset>
                </wp:positionV>
                <wp:extent cx="222250" cy="2286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 cy="228600"/>
                        </a:xfrm>
                        <a:custGeom>
                          <a:avLst/>
                          <a:gdLst/>
                          <a:ahLst/>
                          <a:cxnLst/>
                          <a:rect l="l" t="t" r="r" b="b"/>
                          <a:pathLst>
                            <a:path w="222250" h="228600">
                              <a:moveTo>
                                <a:pt x="222250" y="0"/>
                              </a:moveTo>
                              <a:lnTo>
                                <a:pt x="0" y="0"/>
                              </a:lnTo>
                              <a:lnTo>
                                <a:pt x="0" y="228600"/>
                              </a:lnTo>
                              <a:lnTo>
                                <a:pt x="222250" y="228600"/>
                              </a:lnTo>
                              <a:lnTo>
                                <a:pt x="22225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7A40BD3C" id="Graphic 2" o:spid="_x0000_s1026" style="position:absolute;margin-left:27.75pt;margin-top:737.9pt;width:17.5pt;height:18pt;z-index:15729152;visibility:visible;mso-wrap-style:square;mso-wrap-distance-left:0;mso-wrap-distance-top:0;mso-wrap-distance-right:0;mso-wrap-distance-bottom:0;mso-position-horizontal:absolute;mso-position-horizontal-relative:page;mso-position-vertical:absolute;mso-position-vertical-relative:page;v-text-anchor:top" coordsize="2222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" path="m222250,l,,,228600r222250,l222250,xe" fillcolor="#c00000" stroked="f">
                <v:path arrowok="t"/>
                <w10:wrap anchorx="page" anchory="page"/>
              </v:shape>
            </w:pict>
          </mc:Fallback>
        </mc:AlternateContent>
      </w:r>
    </w:p>
    <w:p w14:paraId="5FEF2258" w14:textId="77777777" w:rsidR="003952CE" w:rsidRDefault="003952CE">
      <w:pPr>
        <w:pStyle w:val="BodyText"/>
        <w:ind w:left="0"/>
        <w:rPr>
          <w:rFonts w:ascii="Times New Roman"/>
          <w:sz w:val="20"/>
        </w:rPr>
      </w:pPr>
    </w:p>
    <w:p w14:paraId="5FEF2259" w14:textId="77777777" w:rsidR="003952CE" w:rsidRDefault="003952CE">
      <w:pPr>
        <w:pStyle w:val="BodyText"/>
        <w:spacing w:before="111"/>
        <w:ind w:left="0"/>
        <w:rPr>
          <w:rFonts w:ascii="Times New Roman"/>
          <w:sz w:val="20"/>
        </w:rPr>
      </w:pPr>
    </w:p>
    <w:p w14:paraId="5FEF225A" w14:textId="77777777" w:rsidR="003952CE" w:rsidRDefault="007C2F5B">
      <w:pPr>
        <w:pStyle w:val="BodyText"/>
        <w:ind w:left="756"/>
        <w:rPr>
          <w:rFonts w:ascii="Times New Roman"/>
          <w:sz w:val="20"/>
        </w:rPr>
      </w:pPr>
      <w:r>
        <w:rPr>
          <w:rFonts w:ascii="Times New Roman"/>
          <w:noProof/>
          <w:sz w:val="20"/>
        </w:rPr>
        <w:drawing>
          <wp:inline distT="0" distB="0" distL="0" distR="0" wp14:anchorId="5FEF250B" wp14:editId="5FEF250C">
            <wp:extent cx="1746342" cy="62541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746342" cy="625411"/>
                    </a:xfrm>
                    <a:prstGeom prst="rect">
                      <a:avLst/>
                    </a:prstGeom>
                  </pic:spPr>
                </pic:pic>
              </a:graphicData>
            </a:graphic>
          </wp:inline>
        </w:drawing>
      </w:r>
    </w:p>
    <w:p w14:paraId="5FEF225B" w14:textId="77777777" w:rsidR="003952CE" w:rsidRDefault="003952CE">
      <w:pPr>
        <w:pStyle w:val="BodyText"/>
        <w:ind w:left="0"/>
        <w:rPr>
          <w:rFonts w:ascii="Times New Roman"/>
          <w:sz w:val="28"/>
        </w:rPr>
      </w:pPr>
    </w:p>
    <w:p w14:paraId="5FEF225C" w14:textId="77777777" w:rsidR="003952CE" w:rsidRDefault="003952CE">
      <w:pPr>
        <w:pStyle w:val="BodyText"/>
        <w:ind w:left="0"/>
        <w:rPr>
          <w:rFonts w:ascii="Times New Roman"/>
          <w:sz w:val="28"/>
        </w:rPr>
      </w:pPr>
    </w:p>
    <w:p w14:paraId="5FEF225D" w14:textId="77777777" w:rsidR="003952CE" w:rsidRDefault="003952CE">
      <w:pPr>
        <w:pStyle w:val="BodyText"/>
        <w:ind w:left="0"/>
        <w:rPr>
          <w:rFonts w:ascii="Times New Roman"/>
          <w:sz w:val="28"/>
        </w:rPr>
      </w:pPr>
    </w:p>
    <w:p w14:paraId="5FEF225E" w14:textId="77777777" w:rsidR="003952CE" w:rsidRDefault="003952CE">
      <w:pPr>
        <w:pStyle w:val="BodyText"/>
        <w:spacing w:before="81"/>
        <w:ind w:left="0"/>
        <w:rPr>
          <w:rFonts w:ascii="Times New Roman"/>
          <w:sz w:val="28"/>
        </w:rPr>
      </w:pPr>
    </w:p>
    <w:p w14:paraId="5FEF225F" w14:textId="77777777" w:rsidR="003952CE" w:rsidRDefault="007C2F5B">
      <w:pPr>
        <w:spacing w:before="1"/>
        <w:ind w:left="871" w:right="739"/>
        <w:jc w:val="center"/>
        <w:rPr>
          <w:sz w:val="28"/>
        </w:rPr>
      </w:pPr>
      <w:r>
        <w:rPr>
          <w:sz w:val="28"/>
        </w:rPr>
        <w:t>Project</w:t>
      </w:r>
      <w:r>
        <w:rPr>
          <w:spacing w:val="-10"/>
          <w:sz w:val="28"/>
        </w:rPr>
        <w:t xml:space="preserve"> </w:t>
      </w:r>
      <w:r>
        <w:rPr>
          <w:sz w:val="28"/>
        </w:rPr>
        <w:t>Implementation</w:t>
      </w:r>
      <w:r>
        <w:rPr>
          <w:spacing w:val="-9"/>
          <w:sz w:val="28"/>
        </w:rPr>
        <w:t xml:space="preserve"> </w:t>
      </w:r>
      <w:r>
        <w:rPr>
          <w:spacing w:val="-2"/>
          <w:sz w:val="28"/>
        </w:rPr>
        <w:t>Grant</w:t>
      </w:r>
    </w:p>
    <w:p w14:paraId="5FEF2260" w14:textId="77777777" w:rsidR="003952CE" w:rsidRDefault="003952CE">
      <w:pPr>
        <w:pStyle w:val="BodyText"/>
        <w:ind w:left="0"/>
        <w:rPr>
          <w:sz w:val="28"/>
        </w:rPr>
      </w:pPr>
    </w:p>
    <w:p w14:paraId="5FEF2261" w14:textId="77777777" w:rsidR="003952CE" w:rsidRDefault="003952CE">
      <w:pPr>
        <w:pStyle w:val="BodyText"/>
        <w:ind w:left="0"/>
        <w:rPr>
          <w:sz w:val="28"/>
        </w:rPr>
      </w:pPr>
    </w:p>
    <w:p w14:paraId="5FEF2262" w14:textId="77777777" w:rsidR="003952CE" w:rsidRDefault="003952CE">
      <w:pPr>
        <w:pStyle w:val="BodyText"/>
        <w:spacing w:before="260"/>
        <w:ind w:left="0"/>
        <w:rPr>
          <w:sz w:val="28"/>
        </w:rPr>
      </w:pPr>
    </w:p>
    <w:p w14:paraId="571E5497" w14:textId="4E0DE02F" w:rsidR="00927D72" w:rsidRDefault="007C2F5B" w:rsidP="007F4710">
      <w:pPr>
        <w:pStyle w:val="Title"/>
        <w:sectPr w:rsidR="00927D72" w:rsidSect="000A707B">
          <w:footerReference w:type="default" r:id="rId8"/>
          <w:pgSz w:w="12240" w:h="15840"/>
          <w:pgMar w:top="1440" w:right="1080" w:bottom="1440" w:left="1080" w:header="0" w:footer="535" w:gutter="0"/>
          <w:cols w:space="720"/>
          <w:docGrid w:linePitch="299"/>
        </w:sectPr>
      </w:pPr>
      <w:r>
        <w:t xml:space="preserve">Article </w:t>
      </w:r>
      <w:proofErr w:type="gramStart"/>
      <w:r w:rsidR="004D66B0">
        <w:t xml:space="preserve">X </w:t>
      </w:r>
      <w:r>
        <w:t xml:space="preserve"> –</w:t>
      </w:r>
      <w:proofErr w:type="gramEnd"/>
      <w:r>
        <w:t xml:space="preserve"> </w:t>
      </w:r>
      <w:r w:rsidR="004D66B0">
        <w:t>[</w:t>
      </w:r>
      <w:r w:rsidR="00BB6898">
        <w:t>Title of the Article/Sub-Article of the TFA</w:t>
      </w:r>
    </w:p>
    <w:p w14:paraId="0EFAAA63" w14:textId="59D86017" w:rsidR="007F4710" w:rsidRDefault="007F4710" w:rsidP="00CD0D49">
      <w:pPr>
        <w:pStyle w:val="BodyText"/>
        <w:spacing w:before="37"/>
        <w:ind w:left="596"/>
        <w:jc w:val="center"/>
      </w:pPr>
      <w:r>
        <w:lastRenderedPageBreak/>
        <w:t>Instructions</w:t>
      </w:r>
    </w:p>
    <w:p w14:paraId="48F95E92" w14:textId="77777777" w:rsidR="007F4710" w:rsidRDefault="007F4710">
      <w:pPr>
        <w:pStyle w:val="BodyText"/>
        <w:spacing w:before="37"/>
        <w:ind w:left="596"/>
      </w:pPr>
    </w:p>
    <w:p w14:paraId="28D7CF8C" w14:textId="43B65692" w:rsidR="007F4710" w:rsidRDefault="007F4710">
      <w:pPr>
        <w:pStyle w:val="BodyText"/>
        <w:spacing w:before="37"/>
        <w:ind w:left="596"/>
      </w:pPr>
      <w:r>
        <w:t xml:space="preserve">This is the application form for </w:t>
      </w:r>
      <w:r w:rsidR="007E2B1B">
        <w:t xml:space="preserve">the </w:t>
      </w:r>
      <w:r>
        <w:t xml:space="preserve">TFAF </w:t>
      </w:r>
      <w:r w:rsidR="007E2B1B">
        <w:t>P</w:t>
      </w:r>
      <w:r>
        <w:t xml:space="preserve">roject Implementation </w:t>
      </w:r>
      <w:r w:rsidR="007E2B1B">
        <w:t>G</w:t>
      </w:r>
      <w:r>
        <w:t xml:space="preserve">rant. </w:t>
      </w:r>
      <w:r w:rsidR="007E2B1B">
        <w:t xml:space="preserve">The information in the application allows the </w:t>
      </w:r>
      <w:r>
        <w:t xml:space="preserve">TFAF Secretariat to assess the </w:t>
      </w:r>
      <w:r w:rsidR="007E2B1B">
        <w:t>eligibility and quality of the application.</w:t>
      </w:r>
      <w:r>
        <w:t xml:space="preserve"> </w:t>
      </w:r>
    </w:p>
    <w:p w14:paraId="0CF468E8" w14:textId="77777777" w:rsidR="007E2B1B" w:rsidRDefault="007E2B1B">
      <w:pPr>
        <w:pStyle w:val="BodyText"/>
        <w:spacing w:before="37"/>
        <w:ind w:left="596"/>
      </w:pPr>
    </w:p>
    <w:p w14:paraId="037E4A50" w14:textId="77777777" w:rsidR="007E2B1B" w:rsidRDefault="007E2B1B" w:rsidP="007E2B1B">
      <w:pPr>
        <w:pStyle w:val="BodyText"/>
        <w:spacing w:before="37"/>
        <w:ind w:left="596"/>
      </w:pPr>
      <w:r>
        <w:t>Please d</w:t>
      </w:r>
      <w:r w:rsidRPr="007E2B1B">
        <w:t xml:space="preserve">o not make any changes to the default settings of the format templates. </w:t>
      </w:r>
    </w:p>
    <w:p w14:paraId="77401AD5" w14:textId="29BAEF62" w:rsidR="007E2B1B" w:rsidRPr="007E2B1B" w:rsidRDefault="007E2B1B" w:rsidP="007E2B1B">
      <w:pPr>
        <w:pStyle w:val="BodyText"/>
        <w:spacing w:before="37"/>
        <w:ind w:left="596"/>
      </w:pPr>
      <w:r w:rsidRPr="007E2B1B">
        <w:t xml:space="preserve">Parts of text set in </w:t>
      </w:r>
      <w:r>
        <w:t>blue</w:t>
      </w:r>
      <w:r w:rsidRPr="007E2B1B">
        <w:t xml:space="preserve"> </w:t>
      </w:r>
      <w:r>
        <w:t xml:space="preserve">in </w:t>
      </w:r>
      <w:r w:rsidRPr="007E2B1B">
        <w:t xml:space="preserve">the template are </w:t>
      </w:r>
      <w:r>
        <w:t>set text can should remain as is.</w:t>
      </w:r>
      <w:r w:rsidRPr="007E2B1B">
        <w:t xml:space="preserve"> </w:t>
      </w:r>
    </w:p>
    <w:p w14:paraId="715254E3" w14:textId="02091B83" w:rsidR="007E2B1B" w:rsidRPr="007E2B1B" w:rsidRDefault="007E2B1B" w:rsidP="007E2B1B">
      <w:pPr>
        <w:pStyle w:val="BodyText"/>
        <w:spacing w:before="37"/>
        <w:ind w:left="596"/>
      </w:pPr>
      <w:r w:rsidRPr="007E2B1B">
        <w:t xml:space="preserve">Parts of text in the template that are set in </w:t>
      </w:r>
      <w:r>
        <w:t xml:space="preserve">italic </w:t>
      </w:r>
      <w:r w:rsidRPr="007E2B1B">
        <w:t xml:space="preserve">must be deleted before printing and sending. </w:t>
      </w:r>
    </w:p>
    <w:p w14:paraId="0C90AFD5" w14:textId="77777777" w:rsidR="007F4710" w:rsidRDefault="007F4710">
      <w:pPr>
        <w:pStyle w:val="BodyText"/>
        <w:spacing w:before="37"/>
        <w:ind w:left="596"/>
      </w:pPr>
    </w:p>
    <w:p w14:paraId="49E8458F" w14:textId="76E50CA1" w:rsidR="007F4710" w:rsidRDefault="007F4710">
      <w:pPr>
        <w:pStyle w:val="BodyText"/>
        <w:spacing w:before="37"/>
        <w:ind w:left="596"/>
      </w:pPr>
      <w:r>
        <w:t>What is important</w:t>
      </w:r>
    </w:p>
    <w:p w14:paraId="6307D92F" w14:textId="77777777" w:rsidR="007F4710" w:rsidRDefault="007F4710">
      <w:pPr>
        <w:pStyle w:val="BodyText"/>
        <w:spacing w:before="37"/>
        <w:ind w:left="596"/>
      </w:pPr>
    </w:p>
    <w:p w14:paraId="5977ADFB" w14:textId="6517E3D8" w:rsidR="007F4710" w:rsidRDefault="007F4710">
      <w:pPr>
        <w:pStyle w:val="BodyText"/>
        <w:spacing w:before="37"/>
        <w:ind w:left="596"/>
      </w:pPr>
      <w:r>
        <w:t>Coherence – the red line.</w:t>
      </w:r>
    </w:p>
    <w:p w14:paraId="12F15B8F" w14:textId="77777777" w:rsidR="007F4710" w:rsidRDefault="007F4710">
      <w:pPr>
        <w:pStyle w:val="BodyText"/>
        <w:spacing w:before="37"/>
        <w:ind w:left="596"/>
      </w:pPr>
    </w:p>
    <w:p w14:paraId="7F547205" w14:textId="6818F297" w:rsidR="007F4710" w:rsidRDefault="007F4710">
      <w:pPr>
        <w:pStyle w:val="BodyText"/>
        <w:spacing w:before="37"/>
        <w:ind w:left="596"/>
      </w:pPr>
      <w:r>
        <w:t xml:space="preserve">There needs to be coherence with regards to the project rationale and the information that is presented. You can use a theory of change model or a results chain model for you to prepare the project </w:t>
      </w:r>
    </w:p>
    <w:p w14:paraId="3538A388" w14:textId="77777777" w:rsidR="007F4710" w:rsidRDefault="007F4710">
      <w:r>
        <w:br w:type="page"/>
      </w:r>
    </w:p>
    <w:p w14:paraId="5FEF228F" w14:textId="41675BC6" w:rsidR="003952CE" w:rsidRDefault="007C2F5B">
      <w:pPr>
        <w:pStyle w:val="BodyText"/>
        <w:spacing w:before="37"/>
        <w:ind w:left="596"/>
        <w:rPr>
          <w:spacing w:val="-2"/>
        </w:rPr>
      </w:pPr>
      <w:r>
        <w:lastRenderedPageBreak/>
        <w:t>TABLE</w:t>
      </w:r>
      <w:r>
        <w:rPr>
          <w:spacing w:val="-10"/>
        </w:rPr>
        <w:t xml:space="preserve"> </w:t>
      </w:r>
      <w:r>
        <w:t>OF</w:t>
      </w:r>
      <w:r>
        <w:rPr>
          <w:spacing w:val="-10"/>
        </w:rPr>
        <w:t xml:space="preserve"> </w:t>
      </w:r>
      <w:r>
        <w:rPr>
          <w:spacing w:val="-2"/>
        </w:rPr>
        <w:t>CONTENTS</w:t>
      </w:r>
    </w:p>
    <w:p w14:paraId="0C4B5C47" w14:textId="211A36A5" w:rsidR="00CD0D49" w:rsidRDefault="007E2B1B">
      <w:pPr>
        <w:pStyle w:val="TOC1"/>
        <w:tabs>
          <w:tab w:val="left" w:pos="440"/>
          <w:tab w:val="right" w:leader="underscore" w:pos="10070"/>
        </w:tabs>
        <w:rPr>
          <w:rFonts w:eastAsiaTheme="minorEastAsia" w:cstheme="minorBidi"/>
          <w:b w:val="0"/>
          <w:bCs w:val="0"/>
          <w:i w:val="0"/>
          <w:iCs w:val="0"/>
          <w:noProof/>
          <w:kern w:val="2"/>
          <w:lang w:val="en-GB" w:eastAsia="en-GB"/>
          <w14:ligatures w14:val="standardContextual"/>
        </w:rPr>
      </w:pPr>
      <w:r>
        <w:rPr>
          <w:spacing w:val="-2"/>
        </w:rPr>
        <w:fldChar w:fldCharType="begin"/>
      </w:r>
      <w:r>
        <w:rPr>
          <w:spacing w:val="-2"/>
        </w:rPr>
        <w:instrText xml:space="preserve"> TOC \o "1-3" \h \z \u </w:instrText>
      </w:r>
      <w:r>
        <w:rPr>
          <w:spacing w:val="-2"/>
        </w:rPr>
        <w:fldChar w:fldCharType="separate"/>
      </w:r>
      <w:hyperlink w:anchor="_Toc191050435" w:history="1">
        <w:r w:rsidR="00CD0D49" w:rsidRPr="004B00F4">
          <w:rPr>
            <w:rStyle w:val="Hyperlink"/>
            <w:noProof/>
            <w:spacing w:val="-1"/>
          </w:rPr>
          <w:t>I.</w:t>
        </w:r>
        <w:r w:rsidR="00CD0D49">
          <w:rPr>
            <w:rFonts w:eastAsiaTheme="minorEastAsia" w:cstheme="minorBidi"/>
            <w:b w:val="0"/>
            <w:bCs w:val="0"/>
            <w:i w:val="0"/>
            <w:iCs w:val="0"/>
            <w:noProof/>
            <w:kern w:val="2"/>
            <w:lang w:val="en-GB" w:eastAsia="en-GB"/>
            <w14:ligatures w14:val="standardContextual"/>
          </w:rPr>
          <w:tab/>
        </w:r>
        <w:r w:rsidR="00CD0D49" w:rsidRPr="004B00F4">
          <w:rPr>
            <w:rStyle w:val="Hyperlink"/>
            <w:noProof/>
            <w:spacing w:val="-2"/>
          </w:rPr>
          <w:t>CONTEXT</w:t>
        </w:r>
        <w:r w:rsidR="00CD0D49">
          <w:rPr>
            <w:noProof/>
            <w:webHidden/>
          </w:rPr>
          <w:tab/>
        </w:r>
        <w:r w:rsidR="00CD0D49">
          <w:rPr>
            <w:noProof/>
            <w:webHidden/>
          </w:rPr>
          <w:fldChar w:fldCharType="begin"/>
        </w:r>
        <w:r w:rsidR="00CD0D49">
          <w:rPr>
            <w:noProof/>
            <w:webHidden/>
          </w:rPr>
          <w:instrText xml:space="preserve"> PAGEREF _Toc191050435 \h </w:instrText>
        </w:r>
        <w:r w:rsidR="00CD0D49">
          <w:rPr>
            <w:noProof/>
            <w:webHidden/>
          </w:rPr>
        </w:r>
        <w:r w:rsidR="00CD0D49">
          <w:rPr>
            <w:noProof/>
            <w:webHidden/>
          </w:rPr>
          <w:fldChar w:fldCharType="separate"/>
        </w:r>
        <w:r w:rsidR="00D30FAE">
          <w:rPr>
            <w:noProof/>
            <w:webHidden/>
          </w:rPr>
          <w:t>4</w:t>
        </w:r>
        <w:r w:rsidR="00CD0D49">
          <w:rPr>
            <w:noProof/>
            <w:webHidden/>
          </w:rPr>
          <w:fldChar w:fldCharType="end"/>
        </w:r>
      </w:hyperlink>
    </w:p>
    <w:p w14:paraId="421FBAE0" w14:textId="29558286" w:rsidR="00CD0D49" w:rsidRDefault="00CD0D49">
      <w:pPr>
        <w:pStyle w:val="TOC2"/>
        <w:tabs>
          <w:tab w:val="left" w:pos="660"/>
          <w:tab w:val="right" w:leader="underscore" w:pos="10070"/>
        </w:tabs>
        <w:rPr>
          <w:rFonts w:eastAsiaTheme="minorEastAsia" w:cstheme="minorBidi"/>
          <w:b w:val="0"/>
          <w:bCs w:val="0"/>
          <w:noProof/>
          <w:kern w:val="2"/>
          <w:sz w:val="24"/>
          <w:szCs w:val="24"/>
          <w:lang w:val="en-GB" w:eastAsia="en-GB"/>
          <w14:ligatures w14:val="standardContextual"/>
        </w:rPr>
      </w:pPr>
      <w:hyperlink w:anchor="_Toc191050436" w:history="1">
        <w:r w:rsidRPr="004B00F4">
          <w:rPr>
            <w:rStyle w:val="Hyperlink"/>
            <w:noProof/>
          </w:rPr>
          <w:t>1)</w:t>
        </w:r>
        <w:r>
          <w:rPr>
            <w:rFonts w:eastAsiaTheme="minorEastAsia" w:cstheme="minorBidi"/>
            <w:b w:val="0"/>
            <w:bCs w:val="0"/>
            <w:noProof/>
            <w:kern w:val="2"/>
            <w:sz w:val="24"/>
            <w:szCs w:val="24"/>
            <w:lang w:val="en-GB" w:eastAsia="en-GB"/>
            <w14:ligatures w14:val="standardContextual"/>
          </w:rPr>
          <w:tab/>
        </w:r>
        <w:r w:rsidRPr="004B00F4">
          <w:rPr>
            <w:rStyle w:val="Hyperlink"/>
            <w:noProof/>
          </w:rPr>
          <w:t>The</w:t>
        </w:r>
        <w:r w:rsidRPr="004B00F4">
          <w:rPr>
            <w:rStyle w:val="Hyperlink"/>
            <w:noProof/>
            <w:spacing w:val="-2"/>
          </w:rPr>
          <w:t xml:space="preserve"> </w:t>
        </w:r>
        <w:r w:rsidRPr="004B00F4">
          <w:rPr>
            <w:rStyle w:val="Hyperlink"/>
            <w:noProof/>
          </w:rPr>
          <w:t>implementation</w:t>
        </w:r>
        <w:r w:rsidRPr="004B00F4">
          <w:rPr>
            <w:rStyle w:val="Hyperlink"/>
            <w:noProof/>
            <w:spacing w:val="-3"/>
          </w:rPr>
          <w:t xml:space="preserve"> </w:t>
        </w:r>
        <w:r w:rsidRPr="004B00F4">
          <w:rPr>
            <w:rStyle w:val="Hyperlink"/>
            <w:noProof/>
          </w:rPr>
          <w:t>of</w:t>
        </w:r>
        <w:r w:rsidRPr="004B00F4">
          <w:rPr>
            <w:rStyle w:val="Hyperlink"/>
            <w:noProof/>
            <w:spacing w:val="-3"/>
          </w:rPr>
          <w:t xml:space="preserve"> </w:t>
        </w:r>
        <w:r w:rsidRPr="004B00F4">
          <w:rPr>
            <w:rStyle w:val="Hyperlink"/>
            <w:noProof/>
          </w:rPr>
          <w:t>the</w:t>
        </w:r>
        <w:r w:rsidRPr="004B00F4">
          <w:rPr>
            <w:rStyle w:val="Hyperlink"/>
            <w:noProof/>
            <w:spacing w:val="-1"/>
          </w:rPr>
          <w:t xml:space="preserve"> </w:t>
        </w:r>
        <w:r w:rsidRPr="004B00F4">
          <w:rPr>
            <w:rStyle w:val="Hyperlink"/>
            <w:noProof/>
          </w:rPr>
          <w:t>WTO</w:t>
        </w:r>
        <w:r w:rsidRPr="004B00F4">
          <w:rPr>
            <w:rStyle w:val="Hyperlink"/>
            <w:noProof/>
            <w:spacing w:val="-5"/>
          </w:rPr>
          <w:t xml:space="preserve"> </w:t>
        </w:r>
        <w:r w:rsidRPr="004B00F4">
          <w:rPr>
            <w:rStyle w:val="Hyperlink"/>
            <w:noProof/>
          </w:rPr>
          <w:t>TFA</w:t>
        </w:r>
        <w:r w:rsidRPr="004B00F4">
          <w:rPr>
            <w:rStyle w:val="Hyperlink"/>
            <w:noProof/>
            <w:spacing w:val="4"/>
          </w:rPr>
          <w:t xml:space="preserve"> </w:t>
        </w:r>
        <w:r w:rsidRPr="004B00F4">
          <w:rPr>
            <w:rStyle w:val="Hyperlink"/>
            <w:noProof/>
          </w:rPr>
          <w:t>in</w:t>
        </w:r>
        <w:r w:rsidRPr="004B00F4">
          <w:rPr>
            <w:rStyle w:val="Hyperlink"/>
            <w:noProof/>
            <w:spacing w:val="-1"/>
          </w:rPr>
          <w:t xml:space="preserve"> </w:t>
        </w:r>
        <w:r w:rsidRPr="004B00F4">
          <w:rPr>
            <w:rStyle w:val="Hyperlink"/>
            <w:noProof/>
          </w:rPr>
          <w:t xml:space="preserve">xxx </w:t>
        </w:r>
        <w:r w:rsidRPr="004B00F4">
          <w:rPr>
            <w:rStyle w:val="Hyperlink"/>
            <w:noProof/>
            <w:spacing w:val="-4"/>
          </w:rPr>
          <w:t>(400 words)</w:t>
        </w:r>
        <w:r>
          <w:rPr>
            <w:noProof/>
            <w:webHidden/>
          </w:rPr>
          <w:tab/>
        </w:r>
        <w:r>
          <w:rPr>
            <w:noProof/>
            <w:webHidden/>
          </w:rPr>
          <w:fldChar w:fldCharType="begin"/>
        </w:r>
        <w:r>
          <w:rPr>
            <w:noProof/>
            <w:webHidden/>
          </w:rPr>
          <w:instrText xml:space="preserve"> PAGEREF _Toc191050436 \h </w:instrText>
        </w:r>
        <w:r>
          <w:rPr>
            <w:noProof/>
            <w:webHidden/>
          </w:rPr>
        </w:r>
        <w:r>
          <w:rPr>
            <w:noProof/>
            <w:webHidden/>
          </w:rPr>
          <w:fldChar w:fldCharType="separate"/>
        </w:r>
        <w:r w:rsidR="00D30FAE">
          <w:rPr>
            <w:noProof/>
            <w:webHidden/>
          </w:rPr>
          <w:t>4</w:t>
        </w:r>
        <w:r>
          <w:rPr>
            <w:noProof/>
            <w:webHidden/>
          </w:rPr>
          <w:fldChar w:fldCharType="end"/>
        </w:r>
      </w:hyperlink>
    </w:p>
    <w:p w14:paraId="56510E39" w14:textId="6BC4D0C8" w:rsidR="00CD0D49" w:rsidRDefault="00CD0D49">
      <w:pPr>
        <w:pStyle w:val="TOC2"/>
        <w:tabs>
          <w:tab w:val="left" w:pos="660"/>
          <w:tab w:val="right" w:leader="underscore" w:pos="10070"/>
        </w:tabs>
        <w:rPr>
          <w:rFonts w:eastAsiaTheme="minorEastAsia" w:cstheme="minorBidi"/>
          <w:b w:val="0"/>
          <w:bCs w:val="0"/>
          <w:noProof/>
          <w:kern w:val="2"/>
          <w:sz w:val="24"/>
          <w:szCs w:val="24"/>
          <w:lang w:val="en-GB" w:eastAsia="en-GB"/>
          <w14:ligatures w14:val="standardContextual"/>
        </w:rPr>
      </w:pPr>
      <w:hyperlink w:anchor="_Toc191050437" w:history="1">
        <w:r w:rsidRPr="004B00F4">
          <w:rPr>
            <w:rStyle w:val="Hyperlink"/>
            <w:noProof/>
          </w:rPr>
          <w:t>2)</w:t>
        </w:r>
        <w:r>
          <w:rPr>
            <w:rFonts w:eastAsiaTheme="minorEastAsia" w:cstheme="minorBidi"/>
            <w:b w:val="0"/>
            <w:bCs w:val="0"/>
            <w:noProof/>
            <w:kern w:val="2"/>
            <w:sz w:val="24"/>
            <w:szCs w:val="24"/>
            <w:lang w:val="en-GB" w:eastAsia="en-GB"/>
            <w14:ligatures w14:val="standardContextual"/>
          </w:rPr>
          <w:tab/>
        </w:r>
        <w:r w:rsidRPr="004B00F4">
          <w:rPr>
            <w:rStyle w:val="Hyperlink"/>
            <w:noProof/>
          </w:rPr>
          <w:t>Alignment</w:t>
        </w:r>
        <w:r w:rsidRPr="004B00F4">
          <w:rPr>
            <w:rStyle w:val="Hyperlink"/>
            <w:noProof/>
            <w:spacing w:val="-3"/>
          </w:rPr>
          <w:t xml:space="preserve"> </w:t>
        </w:r>
        <w:r w:rsidRPr="004B00F4">
          <w:rPr>
            <w:rStyle w:val="Hyperlink"/>
            <w:noProof/>
          </w:rPr>
          <w:t>with</w:t>
        </w:r>
        <w:r w:rsidRPr="004B00F4">
          <w:rPr>
            <w:rStyle w:val="Hyperlink"/>
            <w:noProof/>
            <w:spacing w:val="-2"/>
          </w:rPr>
          <w:t xml:space="preserve"> </w:t>
        </w:r>
        <w:r w:rsidRPr="004B00F4">
          <w:rPr>
            <w:rStyle w:val="Hyperlink"/>
            <w:noProof/>
          </w:rPr>
          <w:t>TFAF</w:t>
        </w:r>
        <w:r w:rsidRPr="004B00F4">
          <w:rPr>
            <w:rStyle w:val="Hyperlink"/>
            <w:noProof/>
            <w:spacing w:val="-2"/>
          </w:rPr>
          <w:t xml:space="preserve"> </w:t>
        </w:r>
        <w:r w:rsidRPr="004B00F4">
          <w:rPr>
            <w:rStyle w:val="Hyperlink"/>
            <w:noProof/>
          </w:rPr>
          <w:t>strategic</w:t>
        </w:r>
        <w:r w:rsidRPr="004B00F4">
          <w:rPr>
            <w:rStyle w:val="Hyperlink"/>
            <w:noProof/>
            <w:spacing w:val="-3"/>
          </w:rPr>
          <w:t xml:space="preserve"> </w:t>
        </w:r>
        <w:r w:rsidRPr="004B00F4">
          <w:rPr>
            <w:rStyle w:val="Hyperlink"/>
            <w:noProof/>
            <w:spacing w:val="-2"/>
          </w:rPr>
          <w:t>objectives (200 words)</w:t>
        </w:r>
        <w:r>
          <w:rPr>
            <w:noProof/>
            <w:webHidden/>
          </w:rPr>
          <w:tab/>
        </w:r>
        <w:r>
          <w:rPr>
            <w:noProof/>
            <w:webHidden/>
          </w:rPr>
          <w:fldChar w:fldCharType="begin"/>
        </w:r>
        <w:r>
          <w:rPr>
            <w:noProof/>
            <w:webHidden/>
          </w:rPr>
          <w:instrText xml:space="preserve"> PAGEREF _Toc191050437 \h </w:instrText>
        </w:r>
        <w:r>
          <w:rPr>
            <w:noProof/>
            <w:webHidden/>
          </w:rPr>
        </w:r>
        <w:r>
          <w:rPr>
            <w:noProof/>
            <w:webHidden/>
          </w:rPr>
          <w:fldChar w:fldCharType="separate"/>
        </w:r>
        <w:r w:rsidR="00D30FAE">
          <w:rPr>
            <w:noProof/>
            <w:webHidden/>
          </w:rPr>
          <w:t>4</w:t>
        </w:r>
        <w:r>
          <w:rPr>
            <w:noProof/>
            <w:webHidden/>
          </w:rPr>
          <w:fldChar w:fldCharType="end"/>
        </w:r>
      </w:hyperlink>
    </w:p>
    <w:p w14:paraId="7E9B7B4B" w14:textId="71A0A07B" w:rsidR="00CD0D49" w:rsidRDefault="00CD0D49">
      <w:pPr>
        <w:pStyle w:val="TOC2"/>
        <w:tabs>
          <w:tab w:val="left" w:pos="660"/>
          <w:tab w:val="right" w:leader="underscore" w:pos="10070"/>
        </w:tabs>
        <w:rPr>
          <w:rFonts w:eastAsiaTheme="minorEastAsia" w:cstheme="minorBidi"/>
          <w:b w:val="0"/>
          <w:bCs w:val="0"/>
          <w:noProof/>
          <w:kern w:val="2"/>
          <w:sz w:val="24"/>
          <w:szCs w:val="24"/>
          <w:lang w:val="en-GB" w:eastAsia="en-GB"/>
          <w14:ligatures w14:val="standardContextual"/>
        </w:rPr>
      </w:pPr>
      <w:hyperlink w:anchor="_Toc191050438" w:history="1">
        <w:r w:rsidRPr="004B00F4">
          <w:rPr>
            <w:rStyle w:val="Hyperlink"/>
            <w:noProof/>
          </w:rPr>
          <w:t>3)</w:t>
        </w:r>
        <w:r>
          <w:rPr>
            <w:rFonts w:eastAsiaTheme="minorEastAsia" w:cstheme="minorBidi"/>
            <w:b w:val="0"/>
            <w:bCs w:val="0"/>
            <w:noProof/>
            <w:kern w:val="2"/>
            <w:sz w:val="24"/>
            <w:szCs w:val="24"/>
            <w:lang w:val="en-GB" w:eastAsia="en-GB"/>
            <w14:ligatures w14:val="standardContextual"/>
          </w:rPr>
          <w:tab/>
        </w:r>
        <w:r w:rsidRPr="004B00F4">
          <w:rPr>
            <w:rStyle w:val="Hyperlink"/>
            <w:noProof/>
          </w:rPr>
          <w:t>Current situation, problems and potential (1 page, 500 words)</w:t>
        </w:r>
        <w:r>
          <w:rPr>
            <w:noProof/>
            <w:webHidden/>
          </w:rPr>
          <w:tab/>
        </w:r>
        <w:r>
          <w:rPr>
            <w:noProof/>
            <w:webHidden/>
          </w:rPr>
          <w:fldChar w:fldCharType="begin"/>
        </w:r>
        <w:r>
          <w:rPr>
            <w:noProof/>
            <w:webHidden/>
          </w:rPr>
          <w:instrText xml:space="preserve"> PAGEREF _Toc191050438 \h </w:instrText>
        </w:r>
        <w:r>
          <w:rPr>
            <w:noProof/>
            <w:webHidden/>
          </w:rPr>
        </w:r>
        <w:r>
          <w:rPr>
            <w:noProof/>
            <w:webHidden/>
          </w:rPr>
          <w:fldChar w:fldCharType="separate"/>
        </w:r>
        <w:r w:rsidR="00D30FAE">
          <w:rPr>
            <w:noProof/>
            <w:webHidden/>
          </w:rPr>
          <w:t>4</w:t>
        </w:r>
        <w:r>
          <w:rPr>
            <w:noProof/>
            <w:webHidden/>
          </w:rPr>
          <w:fldChar w:fldCharType="end"/>
        </w:r>
      </w:hyperlink>
    </w:p>
    <w:p w14:paraId="2DD5DD3D" w14:textId="4D81A855" w:rsidR="00CD0D49" w:rsidRDefault="00CD0D49">
      <w:pPr>
        <w:pStyle w:val="TOC2"/>
        <w:tabs>
          <w:tab w:val="left" w:pos="660"/>
          <w:tab w:val="right" w:leader="underscore" w:pos="10070"/>
        </w:tabs>
        <w:rPr>
          <w:rFonts w:eastAsiaTheme="minorEastAsia" w:cstheme="minorBidi"/>
          <w:b w:val="0"/>
          <w:bCs w:val="0"/>
          <w:noProof/>
          <w:kern w:val="2"/>
          <w:sz w:val="24"/>
          <w:szCs w:val="24"/>
          <w:lang w:val="en-GB" w:eastAsia="en-GB"/>
          <w14:ligatures w14:val="standardContextual"/>
        </w:rPr>
      </w:pPr>
      <w:hyperlink w:anchor="_Toc191050439" w:history="1">
        <w:r w:rsidRPr="004B00F4">
          <w:rPr>
            <w:rStyle w:val="Hyperlink"/>
            <w:noProof/>
          </w:rPr>
          <w:t>4)</w:t>
        </w:r>
        <w:r>
          <w:rPr>
            <w:rFonts w:eastAsiaTheme="minorEastAsia" w:cstheme="minorBidi"/>
            <w:b w:val="0"/>
            <w:bCs w:val="0"/>
            <w:noProof/>
            <w:kern w:val="2"/>
            <w:sz w:val="24"/>
            <w:szCs w:val="24"/>
            <w:lang w:val="en-GB" w:eastAsia="en-GB"/>
            <w14:ligatures w14:val="standardContextual"/>
          </w:rPr>
          <w:tab/>
        </w:r>
        <w:r w:rsidRPr="004B00F4">
          <w:rPr>
            <w:rStyle w:val="Hyperlink"/>
            <w:noProof/>
            <w:spacing w:val="-3"/>
          </w:rPr>
          <w:t>Synergies with other TACB projects of other development partners (200 words)</w:t>
        </w:r>
        <w:r>
          <w:rPr>
            <w:noProof/>
            <w:webHidden/>
          </w:rPr>
          <w:tab/>
        </w:r>
        <w:r>
          <w:rPr>
            <w:noProof/>
            <w:webHidden/>
          </w:rPr>
          <w:fldChar w:fldCharType="begin"/>
        </w:r>
        <w:r>
          <w:rPr>
            <w:noProof/>
            <w:webHidden/>
          </w:rPr>
          <w:instrText xml:space="preserve"> PAGEREF _Toc191050439 \h </w:instrText>
        </w:r>
        <w:r>
          <w:rPr>
            <w:noProof/>
            <w:webHidden/>
          </w:rPr>
        </w:r>
        <w:r>
          <w:rPr>
            <w:noProof/>
            <w:webHidden/>
          </w:rPr>
          <w:fldChar w:fldCharType="separate"/>
        </w:r>
        <w:r w:rsidR="00D30FAE">
          <w:rPr>
            <w:noProof/>
            <w:webHidden/>
          </w:rPr>
          <w:t>5</w:t>
        </w:r>
        <w:r>
          <w:rPr>
            <w:noProof/>
            <w:webHidden/>
          </w:rPr>
          <w:fldChar w:fldCharType="end"/>
        </w:r>
      </w:hyperlink>
    </w:p>
    <w:p w14:paraId="009543B5" w14:textId="2B3F2E02" w:rsidR="00CD0D49" w:rsidRDefault="00CD0D49">
      <w:pPr>
        <w:pStyle w:val="TOC1"/>
        <w:tabs>
          <w:tab w:val="left" w:pos="660"/>
          <w:tab w:val="right" w:leader="underscore" w:pos="10070"/>
        </w:tabs>
        <w:rPr>
          <w:rFonts w:eastAsiaTheme="minorEastAsia" w:cstheme="minorBidi"/>
          <w:b w:val="0"/>
          <w:bCs w:val="0"/>
          <w:i w:val="0"/>
          <w:iCs w:val="0"/>
          <w:noProof/>
          <w:kern w:val="2"/>
          <w:lang w:val="en-GB" w:eastAsia="en-GB"/>
          <w14:ligatures w14:val="standardContextual"/>
        </w:rPr>
      </w:pPr>
      <w:hyperlink w:anchor="_Toc191050440" w:history="1">
        <w:r w:rsidRPr="004B00F4">
          <w:rPr>
            <w:rStyle w:val="Hyperlink"/>
            <w:noProof/>
            <w:spacing w:val="-1"/>
          </w:rPr>
          <w:t>II.</w:t>
        </w:r>
        <w:r>
          <w:rPr>
            <w:rFonts w:eastAsiaTheme="minorEastAsia" w:cstheme="minorBidi"/>
            <w:b w:val="0"/>
            <w:bCs w:val="0"/>
            <w:i w:val="0"/>
            <w:iCs w:val="0"/>
            <w:noProof/>
            <w:kern w:val="2"/>
            <w:lang w:val="en-GB" w:eastAsia="en-GB"/>
            <w14:ligatures w14:val="standardContextual"/>
          </w:rPr>
          <w:tab/>
        </w:r>
        <w:r w:rsidRPr="004B00F4">
          <w:rPr>
            <w:rStyle w:val="Hyperlink"/>
            <w:noProof/>
          </w:rPr>
          <w:t>DESCRIPTION</w:t>
        </w:r>
        <w:r w:rsidRPr="004B00F4">
          <w:rPr>
            <w:rStyle w:val="Hyperlink"/>
            <w:noProof/>
            <w:spacing w:val="-7"/>
          </w:rPr>
          <w:t xml:space="preserve"> </w:t>
        </w:r>
        <w:r w:rsidRPr="004B00F4">
          <w:rPr>
            <w:rStyle w:val="Hyperlink"/>
            <w:noProof/>
          </w:rPr>
          <w:t>OF</w:t>
        </w:r>
        <w:r w:rsidRPr="004B00F4">
          <w:rPr>
            <w:rStyle w:val="Hyperlink"/>
            <w:noProof/>
            <w:spacing w:val="-5"/>
          </w:rPr>
          <w:t xml:space="preserve"> </w:t>
        </w:r>
        <w:r w:rsidRPr="004B00F4">
          <w:rPr>
            <w:rStyle w:val="Hyperlink"/>
            <w:noProof/>
          </w:rPr>
          <w:t>PROJECT</w:t>
        </w:r>
        <w:r w:rsidRPr="004B00F4">
          <w:rPr>
            <w:rStyle w:val="Hyperlink"/>
            <w:noProof/>
            <w:spacing w:val="-5"/>
          </w:rPr>
          <w:t xml:space="preserve"> </w:t>
        </w:r>
        <w:r w:rsidRPr="004B00F4">
          <w:rPr>
            <w:rStyle w:val="Hyperlink"/>
            <w:noProof/>
            <w:spacing w:val="-2"/>
          </w:rPr>
          <w:t>INTERVENTION</w:t>
        </w:r>
        <w:r>
          <w:rPr>
            <w:noProof/>
            <w:webHidden/>
          </w:rPr>
          <w:tab/>
        </w:r>
        <w:r>
          <w:rPr>
            <w:noProof/>
            <w:webHidden/>
          </w:rPr>
          <w:fldChar w:fldCharType="begin"/>
        </w:r>
        <w:r>
          <w:rPr>
            <w:noProof/>
            <w:webHidden/>
          </w:rPr>
          <w:instrText xml:space="preserve"> PAGEREF _Toc191050440 \h </w:instrText>
        </w:r>
        <w:r>
          <w:rPr>
            <w:noProof/>
            <w:webHidden/>
          </w:rPr>
        </w:r>
        <w:r>
          <w:rPr>
            <w:noProof/>
            <w:webHidden/>
          </w:rPr>
          <w:fldChar w:fldCharType="separate"/>
        </w:r>
        <w:r w:rsidR="00D30FAE">
          <w:rPr>
            <w:noProof/>
            <w:webHidden/>
          </w:rPr>
          <w:t>6</w:t>
        </w:r>
        <w:r>
          <w:rPr>
            <w:noProof/>
            <w:webHidden/>
          </w:rPr>
          <w:fldChar w:fldCharType="end"/>
        </w:r>
      </w:hyperlink>
    </w:p>
    <w:p w14:paraId="7953225C" w14:textId="4D7AB6B9" w:rsidR="00CD0D49" w:rsidRDefault="00CD0D49">
      <w:pPr>
        <w:pStyle w:val="TOC2"/>
        <w:tabs>
          <w:tab w:val="left" w:pos="660"/>
          <w:tab w:val="right" w:leader="underscore" w:pos="10070"/>
        </w:tabs>
        <w:rPr>
          <w:rFonts w:eastAsiaTheme="minorEastAsia" w:cstheme="minorBidi"/>
          <w:b w:val="0"/>
          <w:bCs w:val="0"/>
          <w:noProof/>
          <w:kern w:val="2"/>
          <w:sz w:val="24"/>
          <w:szCs w:val="24"/>
          <w:lang w:val="en-GB" w:eastAsia="en-GB"/>
          <w14:ligatures w14:val="standardContextual"/>
        </w:rPr>
      </w:pPr>
      <w:hyperlink w:anchor="_Toc191050441" w:history="1">
        <w:r w:rsidRPr="004B00F4">
          <w:rPr>
            <w:rStyle w:val="Hyperlink"/>
            <w:noProof/>
          </w:rPr>
          <w:t>1)</w:t>
        </w:r>
        <w:r>
          <w:rPr>
            <w:rFonts w:eastAsiaTheme="minorEastAsia" w:cstheme="minorBidi"/>
            <w:b w:val="0"/>
            <w:bCs w:val="0"/>
            <w:noProof/>
            <w:kern w:val="2"/>
            <w:sz w:val="24"/>
            <w:szCs w:val="24"/>
            <w:lang w:val="en-GB" w:eastAsia="en-GB"/>
            <w14:ligatures w14:val="standardContextual"/>
          </w:rPr>
          <w:tab/>
        </w:r>
        <w:r w:rsidRPr="004B00F4">
          <w:rPr>
            <w:rStyle w:val="Hyperlink"/>
            <w:noProof/>
            <w:spacing w:val="-3"/>
          </w:rPr>
          <w:t>Project objectives and results</w:t>
        </w:r>
        <w:r>
          <w:rPr>
            <w:noProof/>
            <w:webHidden/>
          </w:rPr>
          <w:tab/>
        </w:r>
        <w:r>
          <w:rPr>
            <w:noProof/>
            <w:webHidden/>
          </w:rPr>
          <w:fldChar w:fldCharType="begin"/>
        </w:r>
        <w:r>
          <w:rPr>
            <w:noProof/>
            <w:webHidden/>
          </w:rPr>
          <w:instrText xml:space="preserve"> PAGEREF _Toc191050441 \h </w:instrText>
        </w:r>
        <w:r>
          <w:rPr>
            <w:noProof/>
            <w:webHidden/>
          </w:rPr>
        </w:r>
        <w:r>
          <w:rPr>
            <w:noProof/>
            <w:webHidden/>
          </w:rPr>
          <w:fldChar w:fldCharType="separate"/>
        </w:r>
        <w:r w:rsidR="00D30FAE">
          <w:rPr>
            <w:noProof/>
            <w:webHidden/>
          </w:rPr>
          <w:t>6</w:t>
        </w:r>
        <w:r>
          <w:rPr>
            <w:noProof/>
            <w:webHidden/>
          </w:rPr>
          <w:fldChar w:fldCharType="end"/>
        </w:r>
      </w:hyperlink>
    </w:p>
    <w:p w14:paraId="055A18B1" w14:textId="359CF34F" w:rsidR="00CD0D49" w:rsidRDefault="00CD0D49">
      <w:pPr>
        <w:pStyle w:val="TOC2"/>
        <w:tabs>
          <w:tab w:val="left" w:pos="660"/>
          <w:tab w:val="right" w:leader="underscore" w:pos="10070"/>
        </w:tabs>
        <w:rPr>
          <w:rFonts w:eastAsiaTheme="minorEastAsia" w:cstheme="minorBidi"/>
          <w:b w:val="0"/>
          <w:bCs w:val="0"/>
          <w:noProof/>
          <w:kern w:val="2"/>
          <w:sz w:val="24"/>
          <w:szCs w:val="24"/>
          <w:lang w:val="en-GB" w:eastAsia="en-GB"/>
          <w14:ligatures w14:val="standardContextual"/>
        </w:rPr>
      </w:pPr>
      <w:hyperlink w:anchor="_Toc191050442" w:history="1">
        <w:r w:rsidRPr="004B00F4">
          <w:rPr>
            <w:rStyle w:val="Hyperlink"/>
            <w:noProof/>
          </w:rPr>
          <w:t>2)</w:t>
        </w:r>
        <w:r>
          <w:rPr>
            <w:rFonts w:eastAsiaTheme="minorEastAsia" w:cstheme="minorBidi"/>
            <w:b w:val="0"/>
            <w:bCs w:val="0"/>
            <w:noProof/>
            <w:kern w:val="2"/>
            <w:sz w:val="24"/>
            <w:szCs w:val="24"/>
            <w:lang w:val="en-GB" w:eastAsia="en-GB"/>
            <w14:ligatures w14:val="standardContextual"/>
          </w:rPr>
          <w:tab/>
        </w:r>
        <w:r w:rsidRPr="004B00F4">
          <w:rPr>
            <w:rStyle w:val="Hyperlink"/>
            <w:noProof/>
            <w:spacing w:val="-3"/>
          </w:rPr>
          <w:t>Target beneficiaries (100 words)</w:t>
        </w:r>
        <w:r>
          <w:rPr>
            <w:noProof/>
            <w:webHidden/>
          </w:rPr>
          <w:tab/>
        </w:r>
        <w:r>
          <w:rPr>
            <w:noProof/>
            <w:webHidden/>
          </w:rPr>
          <w:fldChar w:fldCharType="begin"/>
        </w:r>
        <w:r>
          <w:rPr>
            <w:noProof/>
            <w:webHidden/>
          </w:rPr>
          <w:instrText xml:space="preserve"> PAGEREF _Toc191050442 \h </w:instrText>
        </w:r>
        <w:r>
          <w:rPr>
            <w:noProof/>
            <w:webHidden/>
          </w:rPr>
        </w:r>
        <w:r>
          <w:rPr>
            <w:noProof/>
            <w:webHidden/>
          </w:rPr>
          <w:fldChar w:fldCharType="separate"/>
        </w:r>
        <w:r w:rsidR="00D30FAE">
          <w:rPr>
            <w:noProof/>
            <w:webHidden/>
          </w:rPr>
          <w:t>6</w:t>
        </w:r>
        <w:r>
          <w:rPr>
            <w:noProof/>
            <w:webHidden/>
          </w:rPr>
          <w:fldChar w:fldCharType="end"/>
        </w:r>
      </w:hyperlink>
    </w:p>
    <w:p w14:paraId="6C71E14A" w14:textId="6117C399" w:rsidR="00CD0D49" w:rsidRDefault="00CD0D49">
      <w:pPr>
        <w:pStyle w:val="TOC2"/>
        <w:tabs>
          <w:tab w:val="left" w:pos="660"/>
          <w:tab w:val="right" w:leader="underscore" w:pos="10070"/>
        </w:tabs>
        <w:rPr>
          <w:rFonts w:eastAsiaTheme="minorEastAsia" w:cstheme="minorBidi"/>
          <w:b w:val="0"/>
          <w:bCs w:val="0"/>
          <w:noProof/>
          <w:kern w:val="2"/>
          <w:sz w:val="24"/>
          <w:szCs w:val="24"/>
          <w:lang w:val="en-GB" w:eastAsia="en-GB"/>
          <w14:ligatures w14:val="standardContextual"/>
        </w:rPr>
      </w:pPr>
      <w:hyperlink w:anchor="_Toc191050443" w:history="1">
        <w:r w:rsidRPr="004B00F4">
          <w:rPr>
            <w:rStyle w:val="Hyperlink"/>
            <w:noProof/>
          </w:rPr>
          <w:t>3)</w:t>
        </w:r>
        <w:r>
          <w:rPr>
            <w:rFonts w:eastAsiaTheme="minorEastAsia" w:cstheme="minorBidi"/>
            <w:b w:val="0"/>
            <w:bCs w:val="0"/>
            <w:noProof/>
            <w:kern w:val="2"/>
            <w:sz w:val="24"/>
            <w:szCs w:val="24"/>
            <w:lang w:val="en-GB" w:eastAsia="en-GB"/>
            <w14:ligatures w14:val="standardContextual"/>
          </w:rPr>
          <w:tab/>
        </w:r>
        <w:r w:rsidRPr="004B00F4">
          <w:rPr>
            <w:rStyle w:val="Hyperlink"/>
            <w:noProof/>
          </w:rPr>
          <w:t>Impact</w:t>
        </w:r>
        <w:r w:rsidRPr="004B00F4">
          <w:rPr>
            <w:rStyle w:val="Hyperlink"/>
            <w:noProof/>
            <w:spacing w:val="-3"/>
          </w:rPr>
          <w:t xml:space="preserve"> assumptions </w:t>
        </w:r>
        <w:r w:rsidRPr="004B00F4">
          <w:rPr>
            <w:rStyle w:val="Hyperlink"/>
            <w:noProof/>
            <w:spacing w:val="-2"/>
          </w:rPr>
          <w:t>(250 words)</w:t>
        </w:r>
        <w:r>
          <w:rPr>
            <w:noProof/>
            <w:webHidden/>
          </w:rPr>
          <w:tab/>
        </w:r>
        <w:r>
          <w:rPr>
            <w:noProof/>
            <w:webHidden/>
          </w:rPr>
          <w:fldChar w:fldCharType="begin"/>
        </w:r>
        <w:r>
          <w:rPr>
            <w:noProof/>
            <w:webHidden/>
          </w:rPr>
          <w:instrText xml:space="preserve"> PAGEREF _Toc191050443 \h </w:instrText>
        </w:r>
        <w:r>
          <w:rPr>
            <w:noProof/>
            <w:webHidden/>
          </w:rPr>
        </w:r>
        <w:r>
          <w:rPr>
            <w:noProof/>
            <w:webHidden/>
          </w:rPr>
          <w:fldChar w:fldCharType="separate"/>
        </w:r>
        <w:r w:rsidR="00D30FAE">
          <w:rPr>
            <w:noProof/>
            <w:webHidden/>
          </w:rPr>
          <w:t>6</w:t>
        </w:r>
        <w:r>
          <w:rPr>
            <w:noProof/>
            <w:webHidden/>
          </w:rPr>
          <w:fldChar w:fldCharType="end"/>
        </w:r>
      </w:hyperlink>
    </w:p>
    <w:p w14:paraId="67DCCD6A" w14:textId="0BF49383" w:rsidR="00CD0D49" w:rsidRDefault="00CD0D49">
      <w:pPr>
        <w:pStyle w:val="TOC2"/>
        <w:tabs>
          <w:tab w:val="left" w:pos="660"/>
          <w:tab w:val="right" w:leader="underscore" w:pos="10070"/>
        </w:tabs>
        <w:rPr>
          <w:rFonts w:eastAsiaTheme="minorEastAsia" w:cstheme="minorBidi"/>
          <w:b w:val="0"/>
          <w:bCs w:val="0"/>
          <w:noProof/>
          <w:kern w:val="2"/>
          <w:sz w:val="24"/>
          <w:szCs w:val="24"/>
          <w:lang w:val="en-GB" w:eastAsia="en-GB"/>
          <w14:ligatures w14:val="standardContextual"/>
        </w:rPr>
      </w:pPr>
      <w:hyperlink w:anchor="_Toc191050444" w:history="1">
        <w:r w:rsidRPr="004B00F4">
          <w:rPr>
            <w:rStyle w:val="Hyperlink"/>
            <w:noProof/>
          </w:rPr>
          <w:t>4)</w:t>
        </w:r>
        <w:r>
          <w:rPr>
            <w:rFonts w:eastAsiaTheme="minorEastAsia" w:cstheme="minorBidi"/>
            <w:b w:val="0"/>
            <w:bCs w:val="0"/>
            <w:noProof/>
            <w:kern w:val="2"/>
            <w:sz w:val="24"/>
            <w:szCs w:val="24"/>
            <w:lang w:val="en-GB" w:eastAsia="en-GB"/>
            <w14:ligatures w14:val="standardContextual"/>
          </w:rPr>
          <w:tab/>
        </w:r>
        <w:r w:rsidRPr="004B00F4">
          <w:rPr>
            <w:rStyle w:val="Hyperlink"/>
            <w:noProof/>
            <w:spacing w:val="-2"/>
          </w:rPr>
          <w:t>Project approach, activities and instruments</w:t>
        </w:r>
        <w:r>
          <w:rPr>
            <w:noProof/>
            <w:webHidden/>
          </w:rPr>
          <w:tab/>
        </w:r>
        <w:r>
          <w:rPr>
            <w:noProof/>
            <w:webHidden/>
          </w:rPr>
          <w:fldChar w:fldCharType="begin"/>
        </w:r>
        <w:r>
          <w:rPr>
            <w:noProof/>
            <w:webHidden/>
          </w:rPr>
          <w:instrText xml:space="preserve"> PAGEREF _Toc191050444 \h </w:instrText>
        </w:r>
        <w:r>
          <w:rPr>
            <w:noProof/>
            <w:webHidden/>
          </w:rPr>
        </w:r>
        <w:r>
          <w:rPr>
            <w:noProof/>
            <w:webHidden/>
          </w:rPr>
          <w:fldChar w:fldCharType="separate"/>
        </w:r>
        <w:r w:rsidR="00D30FAE">
          <w:rPr>
            <w:noProof/>
            <w:webHidden/>
          </w:rPr>
          <w:t>7</w:t>
        </w:r>
        <w:r>
          <w:rPr>
            <w:noProof/>
            <w:webHidden/>
          </w:rPr>
          <w:fldChar w:fldCharType="end"/>
        </w:r>
      </w:hyperlink>
    </w:p>
    <w:p w14:paraId="1CC14D54" w14:textId="6242B21F" w:rsidR="00CD0D49" w:rsidRDefault="00CD0D49">
      <w:pPr>
        <w:pStyle w:val="TOC2"/>
        <w:tabs>
          <w:tab w:val="left" w:pos="660"/>
          <w:tab w:val="right" w:leader="underscore" w:pos="10070"/>
        </w:tabs>
        <w:rPr>
          <w:rFonts w:eastAsiaTheme="minorEastAsia" w:cstheme="minorBidi"/>
          <w:b w:val="0"/>
          <w:bCs w:val="0"/>
          <w:noProof/>
          <w:kern w:val="2"/>
          <w:sz w:val="24"/>
          <w:szCs w:val="24"/>
          <w:lang w:val="en-GB" w:eastAsia="en-GB"/>
          <w14:ligatures w14:val="standardContextual"/>
        </w:rPr>
      </w:pPr>
      <w:hyperlink w:anchor="_Toc191050445" w:history="1">
        <w:r w:rsidRPr="004B00F4">
          <w:rPr>
            <w:rStyle w:val="Hyperlink"/>
            <w:noProof/>
          </w:rPr>
          <w:t>5)</w:t>
        </w:r>
        <w:r>
          <w:rPr>
            <w:rFonts w:eastAsiaTheme="minorEastAsia" w:cstheme="minorBidi"/>
            <w:b w:val="0"/>
            <w:bCs w:val="0"/>
            <w:noProof/>
            <w:kern w:val="2"/>
            <w:sz w:val="24"/>
            <w:szCs w:val="24"/>
            <w:lang w:val="en-GB" w:eastAsia="en-GB"/>
            <w14:ligatures w14:val="standardContextual"/>
          </w:rPr>
          <w:tab/>
        </w:r>
        <w:r w:rsidRPr="004B00F4">
          <w:rPr>
            <w:rStyle w:val="Hyperlink"/>
            <w:noProof/>
            <w:spacing w:val="-2"/>
          </w:rPr>
          <w:t>Sustainability of results (150 words)</w:t>
        </w:r>
        <w:r>
          <w:rPr>
            <w:noProof/>
            <w:webHidden/>
          </w:rPr>
          <w:tab/>
        </w:r>
        <w:r>
          <w:rPr>
            <w:noProof/>
            <w:webHidden/>
          </w:rPr>
          <w:fldChar w:fldCharType="begin"/>
        </w:r>
        <w:r>
          <w:rPr>
            <w:noProof/>
            <w:webHidden/>
          </w:rPr>
          <w:instrText xml:space="preserve"> PAGEREF _Toc191050445 \h </w:instrText>
        </w:r>
        <w:r>
          <w:rPr>
            <w:noProof/>
            <w:webHidden/>
          </w:rPr>
        </w:r>
        <w:r>
          <w:rPr>
            <w:noProof/>
            <w:webHidden/>
          </w:rPr>
          <w:fldChar w:fldCharType="separate"/>
        </w:r>
        <w:r w:rsidR="00D30FAE">
          <w:rPr>
            <w:noProof/>
            <w:webHidden/>
          </w:rPr>
          <w:t>8</w:t>
        </w:r>
        <w:r>
          <w:rPr>
            <w:noProof/>
            <w:webHidden/>
          </w:rPr>
          <w:fldChar w:fldCharType="end"/>
        </w:r>
      </w:hyperlink>
    </w:p>
    <w:p w14:paraId="3EC03F9F" w14:textId="400422F5" w:rsidR="00CD0D49" w:rsidRDefault="00CD0D49">
      <w:pPr>
        <w:pStyle w:val="TOC2"/>
        <w:tabs>
          <w:tab w:val="left" w:pos="660"/>
          <w:tab w:val="right" w:leader="underscore" w:pos="10070"/>
        </w:tabs>
        <w:rPr>
          <w:rFonts w:eastAsiaTheme="minorEastAsia" w:cstheme="minorBidi"/>
          <w:b w:val="0"/>
          <w:bCs w:val="0"/>
          <w:noProof/>
          <w:kern w:val="2"/>
          <w:sz w:val="24"/>
          <w:szCs w:val="24"/>
          <w:lang w:val="en-GB" w:eastAsia="en-GB"/>
          <w14:ligatures w14:val="standardContextual"/>
        </w:rPr>
      </w:pPr>
      <w:hyperlink w:anchor="_Toc191050446" w:history="1">
        <w:r w:rsidRPr="004B00F4">
          <w:rPr>
            <w:rStyle w:val="Hyperlink"/>
            <w:noProof/>
          </w:rPr>
          <w:t>6)</w:t>
        </w:r>
        <w:r>
          <w:rPr>
            <w:rFonts w:eastAsiaTheme="minorEastAsia" w:cstheme="minorBidi"/>
            <w:b w:val="0"/>
            <w:bCs w:val="0"/>
            <w:noProof/>
            <w:kern w:val="2"/>
            <w:sz w:val="24"/>
            <w:szCs w:val="24"/>
            <w:lang w:val="en-GB" w:eastAsia="en-GB"/>
            <w14:ligatures w14:val="standardContextual"/>
          </w:rPr>
          <w:tab/>
        </w:r>
        <w:r w:rsidRPr="004B00F4">
          <w:rPr>
            <w:rStyle w:val="Hyperlink"/>
            <w:noProof/>
            <w:spacing w:val="-2"/>
          </w:rPr>
          <w:t>Budget</w:t>
        </w:r>
        <w:r>
          <w:rPr>
            <w:noProof/>
            <w:webHidden/>
          </w:rPr>
          <w:tab/>
        </w:r>
        <w:r>
          <w:rPr>
            <w:noProof/>
            <w:webHidden/>
          </w:rPr>
          <w:fldChar w:fldCharType="begin"/>
        </w:r>
        <w:r>
          <w:rPr>
            <w:noProof/>
            <w:webHidden/>
          </w:rPr>
          <w:instrText xml:space="preserve"> PAGEREF _Toc191050446 \h </w:instrText>
        </w:r>
        <w:r>
          <w:rPr>
            <w:noProof/>
            <w:webHidden/>
          </w:rPr>
        </w:r>
        <w:r>
          <w:rPr>
            <w:noProof/>
            <w:webHidden/>
          </w:rPr>
          <w:fldChar w:fldCharType="separate"/>
        </w:r>
        <w:r w:rsidR="00D30FAE">
          <w:rPr>
            <w:noProof/>
            <w:webHidden/>
          </w:rPr>
          <w:t>8</w:t>
        </w:r>
        <w:r>
          <w:rPr>
            <w:noProof/>
            <w:webHidden/>
          </w:rPr>
          <w:fldChar w:fldCharType="end"/>
        </w:r>
      </w:hyperlink>
    </w:p>
    <w:p w14:paraId="705581C3" w14:textId="0312D2BC" w:rsidR="00CD0D49" w:rsidRDefault="00CD0D49">
      <w:pPr>
        <w:pStyle w:val="TOC3"/>
        <w:tabs>
          <w:tab w:val="right" w:leader="underscore" w:pos="10070"/>
        </w:tabs>
        <w:rPr>
          <w:rFonts w:eastAsiaTheme="minorEastAsia" w:cstheme="minorBidi"/>
          <w:noProof/>
          <w:kern w:val="2"/>
          <w:sz w:val="24"/>
          <w:szCs w:val="24"/>
          <w:lang w:val="en-GB" w:eastAsia="en-GB"/>
          <w14:ligatures w14:val="standardContextual"/>
        </w:rPr>
      </w:pPr>
      <w:hyperlink w:anchor="_Toc191050447" w:history="1">
        <w:r w:rsidRPr="004B00F4">
          <w:rPr>
            <w:rStyle w:val="Hyperlink"/>
            <w:noProof/>
          </w:rPr>
          <w:t>Appendix</w:t>
        </w:r>
        <w:r w:rsidRPr="004B00F4">
          <w:rPr>
            <w:rStyle w:val="Hyperlink"/>
            <w:noProof/>
            <w:spacing w:val="-5"/>
          </w:rPr>
          <w:t xml:space="preserve"> </w:t>
        </w:r>
        <w:r w:rsidRPr="004B00F4">
          <w:rPr>
            <w:rStyle w:val="Hyperlink"/>
            <w:noProof/>
          </w:rPr>
          <w:t>1:</w:t>
        </w:r>
        <w:r w:rsidRPr="004B00F4">
          <w:rPr>
            <w:rStyle w:val="Hyperlink"/>
            <w:noProof/>
            <w:spacing w:val="-7"/>
          </w:rPr>
          <w:t xml:space="preserve"> </w:t>
        </w:r>
        <w:r w:rsidRPr="004B00F4">
          <w:rPr>
            <w:rStyle w:val="Hyperlink"/>
            <w:noProof/>
          </w:rPr>
          <w:t>Logical</w:t>
        </w:r>
        <w:r w:rsidRPr="004B00F4">
          <w:rPr>
            <w:rStyle w:val="Hyperlink"/>
            <w:noProof/>
            <w:spacing w:val="-3"/>
          </w:rPr>
          <w:t xml:space="preserve"> </w:t>
        </w:r>
        <w:r w:rsidRPr="004B00F4">
          <w:rPr>
            <w:rStyle w:val="Hyperlink"/>
            <w:noProof/>
            <w:spacing w:val="-2"/>
          </w:rPr>
          <w:t>framework</w:t>
        </w:r>
        <w:r>
          <w:rPr>
            <w:noProof/>
            <w:webHidden/>
          </w:rPr>
          <w:tab/>
        </w:r>
        <w:r>
          <w:rPr>
            <w:noProof/>
            <w:webHidden/>
          </w:rPr>
          <w:fldChar w:fldCharType="begin"/>
        </w:r>
        <w:r>
          <w:rPr>
            <w:noProof/>
            <w:webHidden/>
          </w:rPr>
          <w:instrText xml:space="preserve"> PAGEREF _Toc191050447 \h </w:instrText>
        </w:r>
        <w:r>
          <w:rPr>
            <w:noProof/>
            <w:webHidden/>
          </w:rPr>
        </w:r>
        <w:r>
          <w:rPr>
            <w:noProof/>
            <w:webHidden/>
          </w:rPr>
          <w:fldChar w:fldCharType="separate"/>
        </w:r>
        <w:r w:rsidR="00D30FAE">
          <w:rPr>
            <w:noProof/>
            <w:webHidden/>
          </w:rPr>
          <w:t>10</w:t>
        </w:r>
        <w:r>
          <w:rPr>
            <w:noProof/>
            <w:webHidden/>
          </w:rPr>
          <w:fldChar w:fldCharType="end"/>
        </w:r>
      </w:hyperlink>
    </w:p>
    <w:p w14:paraId="1B600F3A" w14:textId="074A5E78" w:rsidR="00CD0D49" w:rsidRDefault="00CD0D49">
      <w:pPr>
        <w:pStyle w:val="TOC3"/>
        <w:tabs>
          <w:tab w:val="right" w:leader="underscore" w:pos="10070"/>
        </w:tabs>
        <w:rPr>
          <w:rFonts w:eastAsiaTheme="minorEastAsia" w:cstheme="minorBidi"/>
          <w:noProof/>
          <w:kern w:val="2"/>
          <w:sz w:val="24"/>
          <w:szCs w:val="24"/>
          <w:lang w:val="en-GB" w:eastAsia="en-GB"/>
          <w14:ligatures w14:val="standardContextual"/>
        </w:rPr>
      </w:pPr>
      <w:hyperlink w:anchor="_Toc191050448" w:history="1">
        <w:r w:rsidRPr="004B00F4">
          <w:rPr>
            <w:rStyle w:val="Hyperlink"/>
            <w:noProof/>
          </w:rPr>
          <w:t>Appendix</w:t>
        </w:r>
        <w:r w:rsidRPr="004B00F4">
          <w:rPr>
            <w:rStyle w:val="Hyperlink"/>
            <w:noProof/>
            <w:spacing w:val="-4"/>
          </w:rPr>
          <w:t xml:space="preserve"> </w:t>
        </w:r>
        <w:r w:rsidRPr="004B00F4">
          <w:rPr>
            <w:rStyle w:val="Hyperlink"/>
            <w:noProof/>
          </w:rPr>
          <w:t>2:</w:t>
        </w:r>
        <w:r w:rsidRPr="004B00F4">
          <w:rPr>
            <w:rStyle w:val="Hyperlink"/>
            <w:noProof/>
            <w:spacing w:val="-5"/>
          </w:rPr>
          <w:t xml:space="preserve"> </w:t>
        </w:r>
        <w:r w:rsidRPr="004B00F4">
          <w:rPr>
            <w:rStyle w:val="Hyperlink"/>
            <w:noProof/>
          </w:rPr>
          <w:t>Work</w:t>
        </w:r>
        <w:r w:rsidRPr="004B00F4">
          <w:rPr>
            <w:rStyle w:val="Hyperlink"/>
            <w:noProof/>
            <w:spacing w:val="-3"/>
          </w:rPr>
          <w:t xml:space="preserve"> </w:t>
        </w:r>
        <w:r w:rsidRPr="004B00F4">
          <w:rPr>
            <w:rStyle w:val="Hyperlink"/>
            <w:noProof/>
            <w:spacing w:val="-4"/>
          </w:rPr>
          <w:t>plan</w:t>
        </w:r>
        <w:r>
          <w:rPr>
            <w:noProof/>
            <w:webHidden/>
          </w:rPr>
          <w:tab/>
        </w:r>
        <w:r>
          <w:rPr>
            <w:noProof/>
            <w:webHidden/>
          </w:rPr>
          <w:fldChar w:fldCharType="begin"/>
        </w:r>
        <w:r>
          <w:rPr>
            <w:noProof/>
            <w:webHidden/>
          </w:rPr>
          <w:instrText xml:space="preserve"> PAGEREF _Toc191050448 \h </w:instrText>
        </w:r>
        <w:r>
          <w:rPr>
            <w:noProof/>
            <w:webHidden/>
          </w:rPr>
        </w:r>
        <w:r>
          <w:rPr>
            <w:noProof/>
            <w:webHidden/>
          </w:rPr>
          <w:fldChar w:fldCharType="separate"/>
        </w:r>
        <w:r w:rsidR="00D30FAE">
          <w:rPr>
            <w:noProof/>
            <w:webHidden/>
          </w:rPr>
          <w:t>11</w:t>
        </w:r>
        <w:r>
          <w:rPr>
            <w:noProof/>
            <w:webHidden/>
          </w:rPr>
          <w:fldChar w:fldCharType="end"/>
        </w:r>
      </w:hyperlink>
    </w:p>
    <w:p w14:paraId="0F466A77" w14:textId="4F34E170" w:rsidR="007E2B1B" w:rsidRDefault="007E2B1B">
      <w:pPr>
        <w:pStyle w:val="BodyText"/>
        <w:spacing w:before="37"/>
        <w:ind w:left="596"/>
        <w:rPr>
          <w:spacing w:val="-2"/>
        </w:rPr>
      </w:pPr>
      <w:r>
        <w:rPr>
          <w:spacing w:val="-2"/>
        </w:rPr>
        <w:fldChar w:fldCharType="end"/>
      </w:r>
    </w:p>
    <w:p w14:paraId="6E85BCF3" w14:textId="77777777" w:rsidR="007E2B1B" w:rsidRDefault="007E2B1B">
      <w:pPr>
        <w:pStyle w:val="Heading1"/>
        <w:numPr>
          <w:ilvl w:val="0"/>
          <w:numId w:val="8"/>
        </w:numPr>
        <w:tabs>
          <w:tab w:val="left" w:pos="683"/>
        </w:tabs>
        <w:spacing w:before="19"/>
        <w:ind w:hanging="432"/>
        <w:jc w:val="left"/>
        <w:rPr>
          <w:spacing w:val="-2"/>
        </w:rPr>
        <w:sectPr w:rsidR="007E2B1B" w:rsidSect="00927D72">
          <w:pgSz w:w="12240" w:h="15840"/>
          <w:pgMar w:top="1440" w:right="1080" w:bottom="1440" w:left="1080" w:header="0" w:footer="535" w:gutter="0"/>
          <w:cols w:space="720"/>
          <w:docGrid w:linePitch="299"/>
        </w:sectPr>
      </w:pPr>
    </w:p>
    <w:p w14:paraId="5FEF22A6" w14:textId="77777777" w:rsidR="003952CE" w:rsidRPr="007F4710" w:rsidRDefault="007C2F5B">
      <w:pPr>
        <w:pStyle w:val="Heading1"/>
        <w:numPr>
          <w:ilvl w:val="0"/>
          <w:numId w:val="8"/>
        </w:numPr>
        <w:tabs>
          <w:tab w:val="left" w:pos="683"/>
        </w:tabs>
        <w:spacing w:before="19"/>
        <w:ind w:hanging="432"/>
        <w:jc w:val="left"/>
      </w:pPr>
      <w:bookmarkStart w:id="0" w:name="_Toc191050435"/>
      <w:r>
        <w:rPr>
          <w:spacing w:val="-2"/>
        </w:rPr>
        <w:lastRenderedPageBreak/>
        <w:t>CONTEXT</w:t>
      </w:r>
      <w:bookmarkEnd w:id="0"/>
    </w:p>
    <w:p w14:paraId="0F02A109" w14:textId="5EA9F289" w:rsidR="007F4710" w:rsidRPr="007F4710" w:rsidRDefault="007F4710" w:rsidP="00CD0D49">
      <w:pPr>
        <w:spacing w:before="240"/>
        <w:rPr>
          <w:i/>
          <w:iCs/>
          <w:lang w:val="en-GB"/>
        </w:rPr>
      </w:pPr>
      <w:r w:rsidRPr="007F4710">
        <w:rPr>
          <w:i/>
          <w:iCs/>
        </w:rPr>
        <w:t xml:space="preserve">This chapter allows the detailed classification / alignment of the </w:t>
      </w:r>
      <w:r w:rsidRPr="007F4710">
        <w:rPr>
          <w:i/>
          <w:iCs/>
          <w:lang w:val="en"/>
        </w:rPr>
        <w:t>application in the TFAF strategy, and the TFA implementation strategy at domestic and, where relevant regional level</w:t>
      </w:r>
      <w:r>
        <w:rPr>
          <w:i/>
          <w:iCs/>
          <w:lang w:val="en"/>
        </w:rPr>
        <w:t xml:space="preserve">. It should demonstrate the contribution of the project </w:t>
      </w:r>
      <w:r w:rsidR="00C46428">
        <w:rPr>
          <w:i/>
          <w:iCs/>
          <w:lang w:val="en"/>
        </w:rPr>
        <w:t>to the implementation of the TFA by addressing the capacity gaps notified to the CTF. It should</w:t>
      </w:r>
      <w:r w:rsidR="002F3E65">
        <w:rPr>
          <w:i/>
          <w:iCs/>
          <w:lang w:val="en"/>
        </w:rPr>
        <w:t xml:space="preserve"> also explain the linkage between the WTO TFA implementation of national development plans or sectoral development plans where they exist.</w:t>
      </w:r>
    </w:p>
    <w:p w14:paraId="5FEF22A7" w14:textId="1E5F7276" w:rsidR="003952CE" w:rsidRDefault="007C2F5B">
      <w:pPr>
        <w:pStyle w:val="Heading2"/>
        <w:numPr>
          <w:ilvl w:val="1"/>
          <w:numId w:val="8"/>
        </w:numPr>
        <w:tabs>
          <w:tab w:val="left" w:pos="966"/>
        </w:tabs>
        <w:spacing w:before="120"/>
        <w:ind w:hanging="566"/>
      </w:pPr>
      <w:bookmarkStart w:id="1" w:name="_bookmark1"/>
      <w:bookmarkStart w:id="2" w:name="_Toc191050436"/>
      <w:bookmarkEnd w:id="1"/>
      <w:r>
        <w:rPr>
          <w:color w:val="C00000"/>
        </w:rPr>
        <w:t>The</w:t>
      </w:r>
      <w:r>
        <w:rPr>
          <w:color w:val="C00000"/>
          <w:spacing w:val="-2"/>
        </w:rPr>
        <w:t xml:space="preserve"> </w:t>
      </w:r>
      <w:r>
        <w:rPr>
          <w:color w:val="C00000"/>
        </w:rPr>
        <w:t>implementation</w:t>
      </w:r>
      <w:r>
        <w:rPr>
          <w:color w:val="C00000"/>
          <w:spacing w:val="-3"/>
        </w:rPr>
        <w:t xml:space="preserve"> </w:t>
      </w:r>
      <w:r>
        <w:rPr>
          <w:color w:val="C00000"/>
        </w:rPr>
        <w:t>of</w:t>
      </w:r>
      <w:r>
        <w:rPr>
          <w:color w:val="C00000"/>
          <w:spacing w:val="-3"/>
        </w:rPr>
        <w:t xml:space="preserve"> </w:t>
      </w:r>
      <w:r>
        <w:rPr>
          <w:color w:val="C00000"/>
        </w:rPr>
        <w:t>the</w:t>
      </w:r>
      <w:r>
        <w:rPr>
          <w:color w:val="C00000"/>
          <w:spacing w:val="-1"/>
        </w:rPr>
        <w:t xml:space="preserve"> </w:t>
      </w:r>
      <w:r>
        <w:rPr>
          <w:color w:val="C00000"/>
        </w:rPr>
        <w:t>WTO</w:t>
      </w:r>
      <w:r>
        <w:rPr>
          <w:color w:val="C00000"/>
          <w:spacing w:val="-5"/>
        </w:rPr>
        <w:t xml:space="preserve"> </w:t>
      </w:r>
      <w:r>
        <w:rPr>
          <w:color w:val="C00000"/>
        </w:rPr>
        <w:t>TFA</w:t>
      </w:r>
      <w:r>
        <w:rPr>
          <w:color w:val="C00000"/>
          <w:spacing w:val="4"/>
        </w:rPr>
        <w:t xml:space="preserve"> </w:t>
      </w:r>
      <w:r>
        <w:rPr>
          <w:color w:val="C00000"/>
        </w:rPr>
        <w:t>in</w:t>
      </w:r>
      <w:r>
        <w:rPr>
          <w:color w:val="C00000"/>
          <w:spacing w:val="-1"/>
        </w:rPr>
        <w:t xml:space="preserve"> </w:t>
      </w:r>
      <w:r w:rsidR="00C46428">
        <w:rPr>
          <w:color w:val="C00000"/>
        </w:rPr>
        <w:t xml:space="preserve">xxx </w:t>
      </w:r>
      <w:r w:rsidR="004D66B0">
        <w:rPr>
          <w:color w:val="C00000"/>
          <w:spacing w:val="-4"/>
        </w:rPr>
        <w:t>(400 words)</w:t>
      </w:r>
      <w:bookmarkEnd w:id="2"/>
    </w:p>
    <w:p w14:paraId="5FEF22A8" w14:textId="6F96B9DF" w:rsidR="003952CE" w:rsidRPr="00C46428" w:rsidRDefault="007C2F5B">
      <w:pPr>
        <w:pStyle w:val="BodyText"/>
        <w:spacing w:before="162" w:line="276" w:lineRule="auto"/>
        <w:ind w:right="213"/>
        <w:jc w:val="both"/>
        <w:rPr>
          <w:color w:val="1F497D" w:themeColor="text2"/>
        </w:rPr>
      </w:pPr>
      <w:r w:rsidRPr="00C46428">
        <w:rPr>
          <w:color w:val="1F497D" w:themeColor="text2"/>
        </w:rPr>
        <w:t>The WTO Trade Facilitation Agreement (TFA), which entered into force on 22 February 2017, lays out provisions to expedite the movement, release and clearance of goods as well as provisions for institutional cooperation between Customs administrations and among border authorities. It also contains provisions for technical assistance and capacity-building (TACB) to facilitate the implementation of the provisions of the WTO TFA by the WTO Members.</w:t>
      </w:r>
    </w:p>
    <w:p w14:paraId="437D9419" w14:textId="3EF395F1" w:rsidR="004D66B0" w:rsidRPr="004D66B0" w:rsidRDefault="002F3E65">
      <w:pPr>
        <w:pStyle w:val="BodyText"/>
        <w:spacing w:before="119" w:line="276" w:lineRule="auto"/>
        <w:ind w:right="212"/>
        <w:jc w:val="both"/>
        <w:rPr>
          <w:i/>
          <w:iCs/>
        </w:rPr>
      </w:pPr>
      <w:r>
        <w:rPr>
          <w:i/>
          <w:iCs/>
        </w:rPr>
        <w:t>Describe the following</w:t>
      </w:r>
      <w:r w:rsidR="004D66B0" w:rsidRPr="004D66B0">
        <w:rPr>
          <w:i/>
          <w:iCs/>
        </w:rPr>
        <w:t xml:space="preserve">: date of ratification of the WTO, status of notification, number of measures in category C, Steps taken towards implementation such as creation of the NTFC, adoption of a strategy document. </w:t>
      </w:r>
      <w:r>
        <w:rPr>
          <w:i/>
          <w:iCs/>
        </w:rPr>
        <w:t>Link the TFA to the economic development or sectoral strategies (e.g. customs modernization)</w:t>
      </w:r>
      <w:r w:rsidR="004D66B0">
        <w:rPr>
          <w:i/>
          <w:iCs/>
        </w:rPr>
        <w:t>.</w:t>
      </w:r>
    </w:p>
    <w:p w14:paraId="5FEF22AD" w14:textId="19E622CE" w:rsidR="003952CE" w:rsidRDefault="007C2F5B">
      <w:pPr>
        <w:pStyle w:val="Heading2"/>
        <w:numPr>
          <w:ilvl w:val="1"/>
          <w:numId w:val="8"/>
        </w:numPr>
        <w:tabs>
          <w:tab w:val="left" w:pos="966"/>
        </w:tabs>
        <w:spacing w:before="163"/>
        <w:ind w:hanging="566"/>
      </w:pPr>
      <w:bookmarkStart w:id="3" w:name="_bookmark2"/>
      <w:bookmarkStart w:id="4" w:name="_Toc191050437"/>
      <w:bookmarkEnd w:id="3"/>
      <w:r>
        <w:rPr>
          <w:color w:val="C00000"/>
        </w:rPr>
        <w:t>Alignment</w:t>
      </w:r>
      <w:r>
        <w:rPr>
          <w:color w:val="C00000"/>
          <w:spacing w:val="-3"/>
        </w:rPr>
        <w:t xml:space="preserve"> </w:t>
      </w:r>
      <w:r>
        <w:rPr>
          <w:color w:val="C00000"/>
        </w:rPr>
        <w:t>with</w:t>
      </w:r>
      <w:r>
        <w:rPr>
          <w:color w:val="C00000"/>
          <w:spacing w:val="-2"/>
        </w:rPr>
        <w:t xml:space="preserve"> </w:t>
      </w:r>
      <w:r>
        <w:rPr>
          <w:color w:val="C00000"/>
        </w:rPr>
        <w:t>TFAF</w:t>
      </w:r>
      <w:r>
        <w:rPr>
          <w:color w:val="C00000"/>
          <w:spacing w:val="-2"/>
        </w:rPr>
        <w:t xml:space="preserve"> </w:t>
      </w:r>
      <w:r>
        <w:rPr>
          <w:color w:val="C00000"/>
        </w:rPr>
        <w:t>strategic</w:t>
      </w:r>
      <w:r>
        <w:rPr>
          <w:color w:val="C00000"/>
          <w:spacing w:val="-3"/>
        </w:rPr>
        <w:t xml:space="preserve"> </w:t>
      </w:r>
      <w:r>
        <w:rPr>
          <w:color w:val="C00000"/>
          <w:spacing w:val="-2"/>
        </w:rPr>
        <w:t>objectives</w:t>
      </w:r>
      <w:r w:rsidR="004D66B0">
        <w:rPr>
          <w:color w:val="C00000"/>
          <w:spacing w:val="-2"/>
        </w:rPr>
        <w:t xml:space="preserve"> (200 words)</w:t>
      </w:r>
      <w:bookmarkEnd w:id="4"/>
    </w:p>
    <w:p w14:paraId="5FEF22AE" w14:textId="787AE011" w:rsidR="003952CE" w:rsidRPr="00C46428" w:rsidRDefault="007C2F5B">
      <w:pPr>
        <w:pStyle w:val="BodyText"/>
        <w:spacing w:before="161" w:line="276" w:lineRule="auto"/>
        <w:ind w:right="213"/>
        <w:jc w:val="both"/>
        <w:rPr>
          <w:color w:val="1F497D" w:themeColor="text2"/>
        </w:rPr>
      </w:pPr>
      <w:r w:rsidRPr="00C46428">
        <w:rPr>
          <w:color w:val="1F497D" w:themeColor="text2"/>
        </w:rPr>
        <w:t>The WTO Trade Facilitation</w:t>
      </w:r>
      <w:r w:rsidRPr="00C46428">
        <w:rPr>
          <w:color w:val="1F497D" w:themeColor="text2"/>
          <w:spacing w:val="-2"/>
        </w:rPr>
        <w:t xml:space="preserve"> </w:t>
      </w:r>
      <w:r w:rsidRPr="00C46428">
        <w:rPr>
          <w:color w:val="1F497D" w:themeColor="text2"/>
        </w:rPr>
        <w:t>Agreement Facility (TFAF)</w:t>
      </w:r>
      <w:r w:rsidRPr="00C46428">
        <w:rPr>
          <w:color w:val="1F497D" w:themeColor="text2"/>
          <w:spacing w:val="-1"/>
        </w:rPr>
        <w:t xml:space="preserve"> </w:t>
      </w:r>
      <w:r w:rsidRPr="00C46428">
        <w:rPr>
          <w:color w:val="1F497D" w:themeColor="text2"/>
        </w:rPr>
        <w:t>has the objective to assist</w:t>
      </w:r>
      <w:r w:rsidRPr="00C46428">
        <w:rPr>
          <w:color w:val="1F497D" w:themeColor="text2"/>
          <w:spacing w:val="-1"/>
        </w:rPr>
        <w:t xml:space="preserve"> </w:t>
      </w:r>
      <w:r w:rsidRPr="00C46428">
        <w:rPr>
          <w:color w:val="1F497D" w:themeColor="text2"/>
        </w:rPr>
        <w:t xml:space="preserve">developing and least-developed WTO Members matching their TACB needs for Category C measures with donors and development partners’ support. Through </w:t>
      </w:r>
      <w:r w:rsidR="004D66B0" w:rsidRPr="00C46428">
        <w:rPr>
          <w:color w:val="1F497D" w:themeColor="text2"/>
        </w:rPr>
        <w:t>the</w:t>
      </w:r>
      <w:r w:rsidRPr="00C46428">
        <w:rPr>
          <w:color w:val="1F497D" w:themeColor="text2"/>
        </w:rPr>
        <w:t xml:space="preserve"> grant </w:t>
      </w:r>
      <w:r w:rsidR="004D66B0" w:rsidRPr="00C46428">
        <w:rPr>
          <w:color w:val="1F497D" w:themeColor="text2"/>
        </w:rPr>
        <w:t>program</w:t>
      </w:r>
      <w:r w:rsidRPr="00C46428">
        <w:rPr>
          <w:color w:val="1F497D" w:themeColor="text2"/>
        </w:rPr>
        <w:t>, TFAF</w:t>
      </w:r>
      <w:r w:rsidR="00C46428">
        <w:rPr>
          <w:color w:val="1F497D" w:themeColor="text2"/>
        </w:rPr>
        <w:t xml:space="preserve"> can fund implementation and preparation projects in situations where no other development partner</w:t>
      </w:r>
      <w:r w:rsidR="002F3E65">
        <w:rPr>
          <w:color w:val="1F497D" w:themeColor="text2"/>
        </w:rPr>
        <w:t xml:space="preserve"> is </w:t>
      </w:r>
      <w:r w:rsidR="00C46428">
        <w:rPr>
          <w:color w:val="1F497D" w:themeColor="text2"/>
        </w:rPr>
        <w:t xml:space="preserve">able to provide the assistance and capacity building. </w:t>
      </w:r>
    </w:p>
    <w:p w14:paraId="1F12BEF9" w14:textId="5258D7AC" w:rsidR="00F40FD3" w:rsidRPr="00F40FD3" w:rsidRDefault="002F3E65" w:rsidP="00F40FD3">
      <w:pPr>
        <w:pStyle w:val="BodyText"/>
        <w:spacing w:before="161" w:line="276" w:lineRule="auto"/>
        <w:ind w:right="213"/>
        <w:jc w:val="both"/>
        <w:rPr>
          <w:i/>
          <w:iCs/>
          <w:lang w:val="en-GB"/>
        </w:rPr>
      </w:pPr>
      <w:r>
        <w:rPr>
          <w:i/>
          <w:iCs/>
        </w:rPr>
        <w:t xml:space="preserve">Describe how the NTFC or its equivalent is mobilizing TACB for the TFA implementation and which </w:t>
      </w:r>
      <w:r w:rsidR="004D66B0" w:rsidRPr="004D66B0">
        <w:rPr>
          <w:i/>
          <w:iCs/>
        </w:rPr>
        <w:t>development partners have been approached for assistance</w:t>
      </w:r>
      <w:r>
        <w:rPr>
          <w:i/>
          <w:iCs/>
        </w:rPr>
        <w:t xml:space="preserve">. Provide as much detail as possible on the development partners and the programs / projects they operate in your country in the economic development sector. Explain when the partners where approached </w:t>
      </w:r>
      <w:r w:rsidR="004D66B0" w:rsidRPr="004D66B0">
        <w:rPr>
          <w:i/>
          <w:iCs/>
        </w:rPr>
        <w:t>and what their response to the request was.</w:t>
      </w:r>
      <w:r w:rsidR="004D66B0">
        <w:rPr>
          <w:i/>
          <w:iCs/>
        </w:rPr>
        <w:t xml:space="preserve"> </w:t>
      </w:r>
    </w:p>
    <w:p w14:paraId="34322EA1" w14:textId="77777777" w:rsidR="002F3E65" w:rsidRDefault="004D66B0" w:rsidP="003265E6">
      <w:pPr>
        <w:pStyle w:val="BodyText"/>
        <w:spacing w:before="161" w:line="276" w:lineRule="auto"/>
        <w:ind w:right="213"/>
        <w:jc w:val="both"/>
        <w:rPr>
          <w:i/>
          <w:iCs/>
        </w:rPr>
      </w:pPr>
      <w:r>
        <w:rPr>
          <w:i/>
          <w:iCs/>
        </w:rPr>
        <w:t xml:space="preserve">Also describe if the application has been discussed by the NTFC and when. </w:t>
      </w:r>
    </w:p>
    <w:p w14:paraId="5FEF22AF" w14:textId="0433992E" w:rsidR="003952CE" w:rsidRPr="003265E6" w:rsidRDefault="004D66B0" w:rsidP="003265E6">
      <w:pPr>
        <w:pStyle w:val="BodyText"/>
        <w:spacing w:before="161" w:line="276" w:lineRule="auto"/>
        <w:ind w:right="213"/>
        <w:jc w:val="both"/>
      </w:pPr>
      <w:r>
        <w:rPr>
          <w:i/>
          <w:iCs/>
        </w:rPr>
        <w:t>Conclude with the rationale why the project will assist you in addressing the capacity gaps and achieving compliance with.</w:t>
      </w:r>
    </w:p>
    <w:p w14:paraId="7A3DF9E2" w14:textId="6CC75E39" w:rsidR="00881095" w:rsidRDefault="00DB48EF" w:rsidP="002F3E65">
      <w:pPr>
        <w:pStyle w:val="Heading2"/>
        <w:numPr>
          <w:ilvl w:val="1"/>
          <w:numId w:val="8"/>
        </w:numPr>
        <w:tabs>
          <w:tab w:val="left" w:pos="965"/>
        </w:tabs>
        <w:spacing w:before="163"/>
        <w:ind w:hanging="566"/>
        <w:rPr>
          <w:color w:val="C00000"/>
        </w:rPr>
      </w:pPr>
      <w:bookmarkStart w:id="5" w:name="_bookmark3"/>
      <w:bookmarkStart w:id="6" w:name="_Toc191050438"/>
      <w:bookmarkEnd w:id="5"/>
      <w:r>
        <w:rPr>
          <w:color w:val="C00000"/>
        </w:rPr>
        <w:t>Current situation</w:t>
      </w:r>
      <w:r w:rsidR="00016104">
        <w:rPr>
          <w:color w:val="C00000"/>
        </w:rPr>
        <w:t xml:space="preserve">, </w:t>
      </w:r>
      <w:r>
        <w:rPr>
          <w:color w:val="C00000"/>
        </w:rPr>
        <w:t>problems</w:t>
      </w:r>
      <w:r w:rsidR="00881095" w:rsidRPr="002F3E65">
        <w:rPr>
          <w:color w:val="C00000"/>
        </w:rPr>
        <w:t xml:space="preserve"> </w:t>
      </w:r>
      <w:r w:rsidR="00016104">
        <w:rPr>
          <w:color w:val="C00000"/>
        </w:rPr>
        <w:t xml:space="preserve">and potential </w:t>
      </w:r>
      <w:r w:rsidR="00881095" w:rsidRPr="002F3E65">
        <w:rPr>
          <w:color w:val="C00000"/>
        </w:rPr>
        <w:t xml:space="preserve">(1 page, 500 </w:t>
      </w:r>
      <w:r w:rsidR="002F3E65" w:rsidRPr="002F3E65">
        <w:rPr>
          <w:color w:val="C00000"/>
        </w:rPr>
        <w:t>words</w:t>
      </w:r>
      <w:r w:rsidR="00881095" w:rsidRPr="002F3E65">
        <w:rPr>
          <w:color w:val="C00000"/>
        </w:rPr>
        <w:t>)</w:t>
      </w:r>
      <w:bookmarkEnd w:id="6"/>
    </w:p>
    <w:p w14:paraId="5AAE82BB" w14:textId="5F171746" w:rsidR="00EF7EC9" w:rsidRDefault="00F40FD3" w:rsidP="00EF7EC9">
      <w:pPr>
        <w:pStyle w:val="BodyText"/>
        <w:spacing w:before="161" w:line="276" w:lineRule="auto"/>
        <w:ind w:right="213"/>
        <w:jc w:val="both"/>
        <w:rPr>
          <w:i/>
          <w:iCs/>
        </w:rPr>
      </w:pPr>
      <w:r>
        <w:rPr>
          <w:i/>
          <w:iCs/>
        </w:rPr>
        <w:t>Describe the existing</w:t>
      </w:r>
      <w:r w:rsidRPr="00F40FD3">
        <w:rPr>
          <w:i/>
          <w:iCs/>
        </w:rPr>
        <w:t xml:space="preserve"> situation </w:t>
      </w:r>
      <w:r w:rsidR="00EF7EC9">
        <w:rPr>
          <w:i/>
          <w:iCs/>
        </w:rPr>
        <w:t xml:space="preserve">with regards to the implementation of the Article covered by the application and the problems. </w:t>
      </w:r>
    </w:p>
    <w:p w14:paraId="258DBD5A" w14:textId="323021FD" w:rsidR="00A93B98" w:rsidRPr="00EF7EC9" w:rsidRDefault="00EF7EC9" w:rsidP="00EF7EC9">
      <w:pPr>
        <w:pStyle w:val="BodyText"/>
        <w:spacing w:before="161" w:line="276" w:lineRule="auto"/>
        <w:ind w:right="213"/>
        <w:jc w:val="both"/>
        <w:rPr>
          <w:i/>
          <w:iCs/>
        </w:rPr>
      </w:pPr>
      <w:r>
        <w:rPr>
          <w:i/>
          <w:iCs/>
        </w:rPr>
        <w:t>Guiding</w:t>
      </w:r>
      <w:r w:rsidR="00A93B98">
        <w:rPr>
          <w:i/>
          <w:iCs/>
        </w:rPr>
        <w:t xml:space="preserve"> </w:t>
      </w:r>
      <w:r>
        <w:rPr>
          <w:i/>
          <w:iCs/>
        </w:rPr>
        <w:t>q</w:t>
      </w:r>
      <w:r w:rsidR="00A93B98">
        <w:rPr>
          <w:i/>
          <w:iCs/>
        </w:rPr>
        <w:t>uestion</w:t>
      </w:r>
      <w:r>
        <w:rPr>
          <w:i/>
          <w:iCs/>
        </w:rPr>
        <w:t>s</w:t>
      </w:r>
      <w:r w:rsidR="00A93B98">
        <w:rPr>
          <w:i/>
          <w:iCs/>
        </w:rPr>
        <w:t xml:space="preserve">: What does the desired implementation of the Article look like? What capacity is missing in terms of human resources (skills, attitude and knowledge), </w:t>
      </w:r>
      <w:r w:rsidR="00A93B98">
        <w:rPr>
          <w:bCs/>
          <w:i/>
          <w:iCs/>
        </w:rPr>
        <w:t>organization (processes, institutions) and enabling environment (collaboration, laws and regulations)</w:t>
      </w:r>
      <w:r>
        <w:rPr>
          <w:bCs/>
          <w:i/>
          <w:iCs/>
        </w:rPr>
        <w:t>? Why is the implementation important for the Government?</w:t>
      </w:r>
      <w:r w:rsidR="00016104">
        <w:rPr>
          <w:bCs/>
          <w:i/>
          <w:iCs/>
        </w:rPr>
        <w:t xml:space="preserve"> The </w:t>
      </w:r>
    </w:p>
    <w:p w14:paraId="2FB3E077" w14:textId="50B75D93" w:rsidR="00173458" w:rsidRPr="00A93B98" w:rsidRDefault="00173458" w:rsidP="00A93B98">
      <w:pPr>
        <w:pStyle w:val="BodyText"/>
        <w:spacing w:before="161" w:line="276" w:lineRule="auto"/>
        <w:ind w:right="213"/>
        <w:jc w:val="both"/>
        <w:rPr>
          <w:i/>
          <w:iCs/>
        </w:rPr>
      </w:pPr>
      <w:r w:rsidRPr="00173458">
        <w:rPr>
          <w:bCs/>
          <w:i/>
          <w:iCs/>
        </w:rPr>
        <w:lastRenderedPageBreak/>
        <w:t>Conclude with the problem statement and project objective.</w:t>
      </w:r>
    </w:p>
    <w:p w14:paraId="657BA6DB" w14:textId="1E6CBFD9" w:rsidR="00881095" w:rsidRPr="00522EEC" w:rsidRDefault="007C2F5B" w:rsidP="00173458">
      <w:pPr>
        <w:pStyle w:val="BodyText"/>
        <w:spacing w:before="161" w:line="276" w:lineRule="auto"/>
        <w:ind w:right="213"/>
        <w:jc w:val="both"/>
        <w:rPr>
          <w:i/>
          <w:iCs/>
        </w:rPr>
      </w:pPr>
      <w:r w:rsidRPr="00CD0D49">
        <w:rPr>
          <w:b/>
          <w:bCs/>
          <w:color w:val="1F497D" w:themeColor="text2"/>
        </w:rPr>
        <w:t>Problem statement:</w:t>
      </w:r>
      <w:r w:rsidRPr="00522EEC">
        <w:rPr>
          <w:i/>
          <w:iCs/>
        </w:rPr>
        <w:t xml:space="preserve"> </w:t>
      </w:r>
      <w:r w:rsidR="00EF7EC9" w:rsidRPr="00522EEC">
        <w:rPr>
          <w:i/>
          <w:iCs/>
        </w:rPr>
        <w:t xml:space="preserve">The problem </w:t>
      </w:r>
      <w:r w:rsidR="00016104" w:rsidRPr="00522EEC">
        <w:rPr>
          <w:i/>
          <w:iCs/>
        </w:rPr>
        <w:t>summarizes</w:t>
      </w:r>
      <w:r w:rsidR="00EF7EC9" w:rsidRPr="00522EEC">
        <w:rPr>
          <w:i/>
          <w:iCs/>
        </w:rPr>
        <w:t xml:space="preserve"> the problems </w:t>
      </w:r>
      <w:r w:rsidR="00016104" w:rsidRPr="00522EEC">
        <w:rPr>
          <w:i/>
          <w:iCs/>
        </w:rPr>
        <w:t xml:space="preserve">mentioned above (1 sentence) and starting from the potential for change mentioned above (1 sentence) develop the project objective. </w:t>
      </w:r>
      <w:r w:rsidR="00881095" w:rsidRPr="00CD0D49">
        <w:rPr>
          <w:b/>
          <w:bCs/>
          <w:color w:val="1F497D" w:themeColor="text2"/>
        </w:rPr>
        <w:t>Project Objective:</w:t>
      </w:r>
      <w:r w:rsidR="00881095" w:rsidRPr="00522EEC">
        <w:rPr>
          <w:i/>
          <w:iCs/>
        </w:rPr>
        <w:t xml:space="preserve"> Describe the one objective / outcome that the project will deliver. It needs the be specific, measurable, </w:t>
      </w:r>
      <w:r w:rsidR="00173458" w:rsidRPr="00522EEC">
        <w:rPr>
          <w:i/>
          <w:iCs/>
        </w:rPr>
        <w:t>achievable, results oriented, and time bound.</w:t>
      </w:r>
    </w:p>
    <w:p w14:paraId="7F78C2F5" w14:textId="2A4BF114" w:rsidR="00522EEC" w:rsidRPr="00522EEC" w:rsidRDefault="00522EEC" w:rsidP="00522EEC">
      <w:pPr>
        <w:pStyle w:val="BodyText"/>
        <w:spacing w:before="161" w:line="276" w:lineRule="auto"/>
        <w:ind w:right="213"/>
        <w:jc w:val="both"/>
        <w:rPr>
          <w:bCs/>
          <w:i/>
          <w:iCs/>
          <w:lang w:val="en-GB"/>
        </w:rPr>
      </w:pPr>
      <w:r w:rsidRPr="00522EEC">
        <w:rPr>
          <w:bCs/>
          <w:i/>
          <w:iCs/>
        </w:rPr>
        <w:t xml:space="preserve">The project objective is </w:t>
      </w:r>
      <w:r w:rsidRPr="00522EEC">
        <w:rPr>
          <w:bCs/>
          <w:i/>
          <w:iCs/>
          <w:lang w:val="en"/>
        </w:rPr>
        <w:t>formulated in such a way that it expresses a future, positive, to be realized state/ situation.</w:t>
      </w:r>
      <w:r>
        <w:rPr>
          <w:bCs/>
          <w:i/>
          <w:iCs/>
          <w:lang w:val="en"/>
        </w:rPr>
        <w:t xml:space="preserve"> It needs to be specific, measurable, achievable, and </w:t>
      </w:r>
      <w:proofErr w:type="gramStart"/>
      <w:r>
        <w:rPr>
          <w:bCs/>
          <w:i/>
          <w:iCs/>
          <w:lang w:val="en"/>
        </w:rPr>
        <w:t>time-bound</w:t>
      </w:r>
      <w:proofErr w:type="gramEnd"/>
      <w:r>
        <w:rPr>
          <w:bCs/>
          <w:i/>
          <w:iCs/>
          <w:lang w:val="en"/>
        </w:rPr>
        <w:t>.</w:t>
      </w:r>
    </w:p>
    <w:p w14:paraId="5FEF22BF" w14:textId="40B36568" w:rsidR="003952CE" w:rsidRPr="001D74A6" w:rsidRDefault="007C2F5B" w:rsidP="001D74A6">
      <w:pPr>
        <w:pStyle w:val="Heading2"/>
        <w:numPr>
          <w:ilvl w:val="1"/>
          <w:numId w:val="8"/>
        </w:numPr>
        <w:tabs>
          <w:tab w:val="left" w:pos="965"/>
        </w:tabs>
        <w:spacing w:before="160"/>
        <w:ind w:left="965" w:hanging="565"/>
        <w:rPr>
          <w:color w:val="C00000"/>
          <w:spacing w:val="-3"/>
        </w:rPr>
      </w:pPr>
      <w:bookmarkStart w:id="7" w:name="_bookmark4"/>
      <w:bookmarkStart w:id="8" w:name="_bookmark5"/>
      <w:bookmarkStart w:id="9" w:name="_Toc191050439"/>
      <w:bookmarkEnd w:id="7"/>
      <w:bookmarkEnd w:id="8"/>
      <w:r w:rsidRPr="001D74A6">
        <w:rPr>
          <w:color w:val="C00000"/>
          <w:spacing w:val="-3"/>
        </w:rPr>
        <w:t>Synergies with other TACB projects of other development partners</w:t>
      </w:r>
      <w:r w:rsidR="00F40FD3">
        <w:rPr>
          <w:color w:val="C00000"/>
          <w:spacing w:val="-3"/>
        </w:rPr>
        <w:t xml:space="preserve"> (200 words</w:t>
      </w:r>
      <w:r w:rsidR="00522EEC">
        <w:rPr>
          <w:color w:val="C00000"/>
          <w:spacing w:val="-3"/>
        </w:rPr>
        <w:t>)</w:t>
      </w:r>
      <w:bookmarkEnd w:id="9"/>
    </w:p>
    <w:p w14:paraId="06C52F9C" w14:textId="77777777" w:rsidR="00F40FD3" w:rsidRDefault="00173458" w:rsidP="00173458">
      <w:pPr>
        <w:pStyle w:val="BodyText"/>
        <w:spacing w:before="163" w:line="276" w:lineRule="auto"/>
        <w:ind w:right="214"/>
        <w:jc w:val="both"/>
        <w:rPr>
          <w:i/>
          <w:iCs/>
        </w:rPr>
      </w:pPr>
      <w:r w:rsidRPr="007059FC">
        <w:rPr>
          <w:i/>
          <w:iCs/>
        </w:rPr>
        <w:t xml:space="preserve">Describe </w:t>
      </w:r>
      <w:r w:rsidR="009248FF">
        <w:rPr>
          <w:i/>
          <w:iCs/>
        </w:rPr>
        <w:t>the interventions, objectives and, where possible results that are achieved /or have been achieved by other development partners in the TFA, broader TF or other relevant sector area. The objective to is present synergies at outcome and impact level, and to describe potential areas of operational collaboration at output level.</w:t>
      </w:r>
      <w:r w:rsidR="00F40FD3">
        <w:rPr>
          <w:i/>
          <w:iCs/>
        </w:rPr>
        <w:t xml:space="preserve"> </w:t>
      </w:r>
    </w:p>
    <w:p w14:paraId="489C239D" w14:textId="55A2CBCE" w:rsidR="00F40FD3" w:rsidRPr="00F40FD3" w:rsidRDefault="00F40FD3" w:rsidP="00F40FD3">
      <w:pPr>
        <w:pStyle w:val="BodyText"/>
        <w:spacing w:before="161" w:line="276" w:lineRule="auto"/>
        <w:ind w:right="213"/>
        <w:jc w:val="both"/>
        <w:rPr>
          <w:i/>
          <w:iCs/>
          <w:lang w:val="en-GB"/>
        </w:rPr>
      </w:pPr>
      <w:r w:rsidRPr="00F40FD3">
        <w:rPr>
          <w:i/>
          <w:iCs/>
          <w:lang w:val="en"/>
        </w:rPr>
        <w:t xml:space="preserve">Synergies at the outcome level arise when effects are achieved at the </w:t>
      </w:r>
      <w:r>
        <w:rPr>
          <w:i/>
          <w:iCs/>
          <w:lang w:val="en"/>
        </w:rPr>
        <w:t xml:space="preserve">level of the project objective </w:t>
      </w:r>
      <w:r w:rsidRPr="00F40FD3">
        <w:rPr>
          <w:i/>
          <w:iCs/>
          <w:lang w:val="en"/>
        </w:rPr>
        <w:t xml:space="preserve">through cooperation or </w:t>
      </w:r>
      <w:r>
        <w:rPr>
          <w:i/>
          <w:iCs/>
          <w:lang w:val="en"/>
        </w:rPr>
        <w:t xml:space="preserve">re-use of </w:t>
      </w:r>
      <w:r w:rsidRPr="00F40FD3">
        <w:rPr>
          <w:i/>
          <w:iCs/>
          <w:lang w:val="en"/>
        </w:rPr>
        <w:t>experiences from other projects are used. Synergies at the impact level exist when other projects contribute to the same impact as th</w:t>
      </w:r>
      <w:r>
        <w:rPr>
          <w:i/>
          <w:iCs/>
          <w:lang w:val="en"/>
        </w:rPr>
        <w:t>is</w:t>
      </w:r>
      <w:r w:rsidRPr="00F40FD3">
        <w:rPr>
          <w:i/>
          <w:iCs/>
          <w:lang w:val="en"/>
        </w:rPr>
        <w:t xml:space="preserve"> module</w:t>
      </w:r>
      <w:r>
        <w:rPr>
          <w:i/>
          <w:iCs/>
          <w:lang w:val="en-GB"/>
        </w:rPr>
        <w:t>.</w:t>
      </w:r>
    </w:p>
    <w:p w14:paraId="20B05FC6" w14:textId="61718FA6" w:rsidR="00F40FD3" w:rsidRDefault="00F40FD3" w:rsidP="00F40FD3">
      <w:pPr>
        <w:pStyle w:val="BodyText"/>
        <w:spacing w:before="163" w:line="276" w:lineRule="auto"/>
        <w:ind w:right="214"/>
        <w:jc w:val="both"/>
        <w:rPr>
          <w:i/>
          <w:iCs/>
        </w:rPr>
      </w:pPr>
      <w:r>
        <w:rPr>
          <w:i/>
          <w:iCs/>
        </w:rPr>
        <w:t xml:space="preserve">Describe how the project will coordinate with these interventions to avoid duplication and leverage collaboration. When referring to a development partner' intervention, state the name of the project, the implementing partner and the funding partner. Describe their objective and components or outcomes. Only include interventions in the same or similar area. </w:t>
      </w:r>
    </w:p>
    <w:p w14:paraId="2F3E2B2D" w14:textId="33FEC6FE" w:rsidR="00173458" w:rsidRPr="007059FC" w:rsidRDefault="00F40FD3" w:rsidP="00173458">
      <w:pPr>
        <w:pStyle w:val="BodyText"/>
        <w:spacing w:before="163" w:line="276" w:lineRule="auto"/>
        <w:ind w:right="214"/>
        <w:jc w:val="both"/>
        <w:rPr>
          <w:i/>
          <w:iCs/>
        </w:rPr>
      </w:pPr>
      <w:r>
        <w:rPr>
          <w:i/>
          <w:iCs/>
        </w:rPr>
        <w:t xml:space="preserve">In the table summarize the information from the text in short form, following the same order of the text. </w:t>
      </w:r>
    </w:p>
    <w:p w14:paraId="394A76F4" w14:textId="44A32DC9" w:rsidR="007059FC" w:rsidRPr="00CD0D49" w:rsidRDefault="007C2F5B" w:rsidP="00CD0D49">
      <w:pPr>
        <w:pStyle w:val="BodyText"/>
        <w:spacing w:before="163" w:line="276" w:lineRule="auto"/>
        <w:ind w:right="214"/>
        <w:jc w:val="both"/>
        <w:rPr>
          <w:b/>
          <w:bCs/>
          <w:i/>
          <w:iCs/>
        </w:rPr>
      </w:pPr>
      <w:r w:rsidRPr="00CD0D49">
        <w:rPr>
          <w:b/>
          <w:bCs/>
          <w:i/>
          <w:iCs/>
        </w:rPr>
        <w:t>Table 1: Other partner's projects</w:t>
      </w:r>
    </w:p>
    <w:tbl>
      <w:tblPr>
        <w:tblStyle w:val="GridTable4-Accent2"/>
        <w:tblW w:w="9497" w:type="dxa"/>
        <w:tblInd w:w="421" w:type="dxa"/>
        <w:tblLook w:val="04A0" w:firstRow="1" w:lastRow="0" w:firstColumn="1" w:lastColumn="0" w:noHBand="0" w:noVBand="1"/>
      </w:tblPr>
      <w:tblGrid>
        <w:gridCol w:w="3260"/>
        <w:gridCol w:w="3402"/>
        <w:gridCol w:w="2835"/>
      </w:tblGrid>
      <w:tr w:rsidR="007059FC" w:rsidRPr="004C5569" w14:paraId="64DA4DC2" w14:textId="77777777" w:rsidTr="00CD0D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26AB1731" w14:textId="77777777" w:rsidR="007059FC" w:rsidRPr="004C5569" w:rsidRDefault="007059FC" w:rsidP="005908D8">
            <w:pPr>
              <w:rPr>
                <w:sz w:val="20"/>
                <w:szCs w:val="20"/>
              </w:rPr>
            </w:pPr>
            <w:r w:rsidRPr="004C5569">
              <w:rPr>
                <w:sz w:val="20"/>
                <w:szCs w:val="20"/>
              </w:rPr>
              <w:t>TACB Project</w:t>
            </w:r>
          </w:p>
        </w:tc>
        <w:tc>
          <w:tcPr>
            <w:tcW w:w="3402" w:type="dxa"/>
          </w:tcPr>
          <w:p w14:paraId="0CA5678E" w14:textId="77777777" w:rsidR="007059FC" w:rsidRPr="004C5569" w:rsidRDefault="007059FC" w:rsidP="005908D8">
            <w:pPr>
              <w:cnfStyle w:val="100000000000" w:firstRow="1" w:lastRow="0" w:firstColumn="0" w:lastColumn="0" w:oddVBand="0" w:evenVBand="0" w:oddHBand="0" w:evenHBand="0" w:firstRowFirstColumn="0" w:firstRowLastColumn="0" w:lastRowFirstColumn="0" w:lastRowLastColumn="0"/>
              <w:rPr>
                <w:sz w:val="20"/>
                <w:szCs w:val="20"/>
              </w:rPr>
            </w:pPr>
            <w:r w:rsidRPr="004C5569">
              <w:rPr>
                <w:sz w:val="20"/>
                <w:szCs w:val="20"/>
              </w:rPr>
              <w:t>Description</w:t>
            </w:r>
          </w:p>
        </w:tc>
        <w:tc>
          <w:tcPr>
            <w:tcW w:w="2835" w:type="dxa"/>
          </w:tcPr>
          <w:p w14:paraId="40826144" w14:textId="77777777" w:rsidR="007059FC" w:rsidRPr="004C5569" w:rsidRDefault="007059FC" w:rsidP="005908D8">
            <w:pPr>
              <w:cnfStyle w:val="100000000000" w:firstRow="1" w:lastRow="0" w:firstColumn="0" w:lastColumn="0" w:oddVBand="0" w:evenVBand="0" w:oddHBand="0" w:evenHBand="0" w:firstRowFirstColumn="0" w:firstRowLastColumn="0" w:lastRowFirstColumn="0" w:lastRowLastColumn="0"/>
              <w:rPr>
                <w:sz w:val="20"/>
                <w:szCs w:val="20"/>
              </w:rPr>
            </w:pPr>
            <w:r w:rsidRPr="004C5569">
              <w:rPr>
                <w:sz w:val="20"/>
                <w:szCs w:val="20"/>
              </w:rPr>
              <w:t>Synergies</w:t>
            </w:r>
          </w:p>
        </w:tc>
      </w:tr>
      <w:tr w:rsidR="007059FC" w:rsidRPr="004C5569" w14:paraId="363641A4" w14:textId="77777777" w:rsidTr="00CD0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73DAB729" w14:textId="77777777" w:rsidR="007059FC" w:rsidRDefault="007059FC" w:rsidP="005908D8">
            <w:pPr>
              <w:rPr>
                <w:b w:val="0"/>
                <w:bCs w:val="0"/>
                <w:sz w:val="20"/>
                <w:szCs w:val="20"/>
              </w:rPr>
            </w:pPr>
          </w:p>
          <w:p w14:paraId="3D1EE175" w14:textId="77777777" w:rsidR="003265E6" w:rsidRDefault="003265E6" w:rsidP="005908D8">
            <w:pPr>
              <w:rPr>
                <w:b w:val="0"/>
                <w:bCs w:val="0"/>
                <w:sz w:val="20"/>
                <w:szCs w:val="20"/>
              </w:rPr>
            </w:pPr>
          </w:p>
          <w:p w14:paraId="25E60670" w14:textId="0ED6E58D" w:rsidR="003265E6" w:rsidRPr="004C5569" w:rsidRDefault="003265E6" w:rsidP="005908D8">
            <w:pPr>
              <w:rPr>
                <w:sz w:val="20"/>
                <w:szCs w:val="20"/>
              </w:rPr>
            </w:pPr>
          </w:p>
        </w:tc>
        <w:tc>
          <w:tcPr>
            <w:tcW w:w="3402" w:type="dxa"/>
          </w:tcPr>
          <w:p w14:paraId="63A43A25" w14:textId="5E0C098A" w:rsidR="007059FC" w:rsidRPr="004C5569" w:rsidRDefault="007059FC" w:rsidP="005908D8">
            <w:pPr>
              <w:cnfStyle w:val="000000100000" w:firstRow="0" w:lastRow="0" w:firstColumn="0" w:lastColumn="0" w:oddVBand="0" w:evenVBand="0" w:oddHBand="1" w:evenHBand="0" w:firstRowFirstColumn="0" w:firstRowLastColumn="0" w:lastRowFirstColumn="0" w:lastRowLastColumn="0"/>
              <w:rPr>
                <w:sz w:val="20"/>
                <w:szCs w:val="20"/>
              </w:rPr>
            </w:pPr>
          </w:p>
        </w:tc>
        <w:tc>
          <w:tcPr>
            <w:tcW w:w="2835" w:type="dxa"/>
          </w:tcPr>
          <w:p w14:paraId="6C9BF5EC" w14:textId="4100F186" w:rsidR="007059FC" w:rsidRPr="004C5569" w:rsidRDefault="007059FC" w:rsidP="005908D8">
            <w:pPr>
              <w:cnfStyle w:val="000000100000" w:firstRow="0" w:lastRow="0" w:firstColumn="0" w:lastColumn="0" w:oddVBand="0" w:evenVBand="0" w:oddHBand="1" w:evenHBand="0" w:firstRowFirstColumn="0" w:firstRowLastColumn="0" w:lastRowFirstColumn="0" w:lastRowLastColumn="0"/>
              <w:rPr>
                <w:sz w:val="20"/>
                <w:szCs w:val="20"/>
              </w:rPr>
            </w:pPr>
            <w:r w:rsidRPr="004C5569">
              <w:rPr>
                <w:sz w:val="20"/>
                <w:szCs w:val="20"/>
              </w:rPr>
              <w:t xml:space="preserve"> </w:t>
            </w:r>
          </w:p>
        </w:tc>
      </w:tr>
      <w:tr w:rsidR="007059FC" w:rsidRPr="004C5569" w14:paraId="3A43D15E" w14:textId="77777777" w:rsidTr="00CD0D49">
        <w:tc>
          <w:tcPr>
            <w:cnfStyle w:val="001000000000" w:firstRow="0" w:lastRow="0" w:firstColumn="1" w:lastColumn="0" w:oddVBand="0" w:evenVBand="0" w:oddHBand="0" w:evenHBand="0" w:firstRowFirstColumn="0" w:firstRowLastColumn="0" w:lastRowFirstColumn="0" w:lastRowLastColumn="0"/>
            <w:tcW w:w="3260" w:type="dxa"/>
          </w:tcPr>
          <w:p w14:paraId="237915E8" w14:textId="77777777" w:rsidR="007059FC" w:rsidRDefault="007059FC" w:rsidP="005908D8">
            <w:pPr>
              <w:rPr>
                <w:b w:val="0"/>
                <w:bCs w:val="0"/>
                <w:sz w:val="20"/>
                <w:szCs w:val="20"/>
              </w:rPr>
            </w:pPr>
          </w:p>
          <w:p w14:paraId="1D8481BE" w14:textId="77777777" w:rsidR="003265E6" w:rsidRDefault="003265E6" w:rsidP="005908D8">
            <w:pPr>
              <w:rPr>
                <w:b w:val="0"/>
                <w:bCs w:val="0"/>
                <w:sz w:val="20"/>
                <w:szCs w:val="20"/>
              </w:rPr>
            </w:pPr>
          </w:p>
          <w:p w14:paraId="5A81016D" w14:textId="653113B5" w:rsidR="003265E6" w:rsidRPr="004C5569" w:rsidRDefault="003265E6" w:rsidP="005908D8">
            <w:pPr>
              <w:rPr>
                <w:sz w:val="20"/>
                <w:szCs w:val="20"/>
              </w:rPr>
            </w:pPr>
          </w:p>
        </w:tc>
        <w:tc>
          <w:tcPr>
            <w:tcW w:w="3402" w:type="dxa"/>
          </w:tcPr>
          <w:p w14:paraId="55AA1701" w14:textId="66517540" w:rsidR="007059FC" w:rsidRPr="004C5569" w:rsidRDefault="007059FC" w:rsidP="005908D8">
            <w:pPr>
              <w:cnfStyle w:val="000000000000" w:firstRow="0" w:lastRow="0" w:firstColumn="0" w:lastColumn="0" w:oddVBand="0" w:evenVBand="0" w:oddHBand="0" w:evenHBand="0" w:firstRowFirstColumn="0" w:firstRowLastColumn="0" w:lastRowFirstColumn="0" w:lastRowLastColumn="0"/>
              <w:rPr>
                <w:sz w:val="20"/>
                <w:szCs w:val="20"/>
              </w:rPr>
            </w:pPr>
          </w:p>
        </w:tc>
        <w:tc>
          <w:tcPr>
            <w:tcW w:w="2835" w:type="dxa"/>
          </w:tcPr>
          <w:p w14:paraId="5E59E8C6" w14:textId="5C3E8A6E" w:rsidR="007059FC" w:rsidRPr="004C5569" w:rsidRDefault="007059FC" w:rsidP="005908D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bl>
    <w:p w14:paraId="2C8FCFBB" w14:textId="77777777" w:rsidR="00F40FD3" w:rsidRDefault="00F40FD3" w:rsidP="00F40FD3">
      <w:pPr>
        <w:pStyle w:val="Heading1"/>
        <w:tabs>
          <w:tab w:val="left" w:pos="683"/>
        </w:tabs>
        <w:ind w:firstLine="0"/>
        <w:jc w:val="right"/>
      </w:pPr>
      <w:bookmarkStart w:id="10" w:name="_bookmark6"/>
      <w:bookmarkEnd w:id="10"/>
    </w:p>
    <w:p w14:paraId="22B4D4CB" w14:textId="77777777" w:rsidR="00F40FD3" w:rsidRDefault="00F40FD3">
      <w:pPr>
        <w:rPr>
          <w:b/>
          <w:bCs/>
          <w:sz w:val="28"/>
          <w:szCs w:val="28"/>
        </w:rPr>
      </w:pPr>
      <w:r>
        <w:br w:type="page"/>
      </w:r>
    </w:p>
    <w:p w14:paraId="5FEF22E0" w14:textId="24210B22" w:rsidR="003952CE" w:rsidRPr="00016104" w:rsidRDefault="007C2F5B">
      <w:pPr>
        <w:pStyle w:val="Heading1"/>
        <w:numPr>
          <w:ilvl w:val="0"/>
          <w:numId w:val="8"/>
        </w:numPr>
        <w:tabs>
          <w:tab w:val="left" w:pos="683"/>
        </w:tabs>
        <w:ind w:hanging="507"/>
        <w:jc w:val="left"/>
      </w:pPr>
      <w:bookmarkStart w:id="11" w:name="_Toc191050440"/>
      <w:r>
        <w:lastRenderedPageBreak/>
        <w:t>DESCRIPTION</w:t>
      </w:r>
      <w:r>
        <w:rPr>
          <w:spacing w:val="-7"/>
        </w:rPr>
        <w:t xml:space="preserve"> </w:t>
      </w:r>
      <w:r>
        <w:t>OF</w:t>
      </w:r>
      <w:r>
        <w:rPr>
          <w:spacing w:val="-5"/>
        </w:rPr>
        <w:t xml:space="preserve"> </w:t>
      </w:r>
      <w:r>
        <w:t>PROJECT</w:t>
      </w:r>
      <w:r>
        <w:rPr>
          <w:spacing w:val="-5"/>
        </w:rPr>
        <w:t xml:space="preserve"> </w:t>
      </w:r>
      <w:r>
        <w:rPr>
          <w:spacing w:val="-2"/>
        </w:rPr>
        <w:t>INTERVENTION</w:t>
      </w:r>
      <w:bookmarkEnd w:id="11"/>
    </w:p>
    <w:p w14:paraId="147E46DA" w14:textId="77777777" w:rsidR="00522EEC" w:rsidRDefault="00016104" w:rsidP="00CD0D49">
      <w:pPr>
        <w:spacing w:before="240"/>
        <w:rPr>
          <w:i/>
          <w:iCs/>
        </w:rPr>
      </w:pPr>
      <w:r w:rsidRPr="00016104">
        <w:rPr>
          <w:i/>
          <w:iCs/>
        </w:rPr>
        <w:t xml:space="preserve">This chapter </w:t>
      </w:r>
      <w:r>
        <w:rPr>
          <w:i/>
          <w:iCs/>
        </w:rPr>
        <w:t>describes the project approach. This entails concretizing the project objective, the target group, and impact assumptions</w:t>
      </w:r>
      <w:r w:rsidR="00522EEC">
        <w:rPr>
          <w:i/>
          <w:iCs/>
        </w:rPr>
        <w:t xml:space="preserve">. Indicators at outcome and output level should also be defined. </w:t>
      </w:r>
      <w:bookmarkStart w:id="12" w:name="_bookmark7"/>
      <w:bookmarkEnd w:id="12"/>
    </w:p>
    <w:p w14:paraId="5FEF22E1" w14:textId="083C831B" w:rsidR="003952CE" w:rsidRPr="00522EEC" w:rsidRDefault="007C2F5B" w:rsidP="00AD294F">
      <w:pPr>
        <w:pStyle w:val="Heading2"/>
        <w:numPr>
          <w:ilvl w:val="1"/>
          <w:numId w:val="8"/>
        </w:numPr>
        <w:tabs>
          <w:tab w:val="left" w:pos="965"/>
        </w:tabs>
        <w:spacing w:before="160"/>
        <w:rPr>
          <w:color w:val="C00000"/>
          <w:spacing w:val="-3"/>
        </w:rPr>
      </w:pPr>
      <w:bookmarkStart w:id="13" w:name="_Toc191050441"/>
      <w:r w:rsidRPr="00522EEC">
        <w:rPr>
          <w:color w:val="C00000"/>
          <w:spacing w:val="-3"/>
        </w:rPr>
        <w:t>Project objectives</w:t>
      </w:r>
      <w:r>
        <w:rPr>
          <w:color w:val="C00000"/>
          <w:spacing w:val="-3"/>
        </w:rPr>
        <w:t xml:space="preserve"> </w:t>
      </w:r>
      <w:r w:rsidRPr="00522EEC">
        <w:rPr>
          <w:color w:val="C00000"/>
          <w:spacing w:val="-3"/>
        </w:rPr>
        <w:t>and results</w:t>
      </w:r>
      <w:bookmarkEnd w:id="13"/>
    </w:p>
    <w:p w14:paraId="24E9895F" w14:textId="79227684" w:rsidR="00522EEC" w:rsidRPr="00522EEC" w:rsidRDefault="00522EEC" w:rsidP="00522EEC">
      <w:pPr>
        <w:pStyle w:val="BodyText"/>
        <w:spacing w:before="125"/>
        <w:rPr>
          <w:i/>
          <w:iCs/>
        </w:rPr>
      </w:pPr>
      <w:r w:rsidRPr="00522EEC">
        <w:rPr>
          <w:i/>
          <w:iCs/>
        </w:rPr>
        <w:t>Start by naming the project objective and its indicators before naming the outputs and their indicators.</w:t>
      </w:r>
    </w:p>
    <w:p w14:paraId="3D542CF4" w14:textId="2C932B1C" w:rsidR="00522EEC" w:rsidRDefault="007C2F5B" w:rsidP="00522EEC">
      <w:pPr>
        <w:pStyle w:val="BodyText"/>
        <w:spacing w:before="125"/>
        <w:rPr>
          <w:i/>
          <w:iCs/>
        </w:rPr>
      </w:pPr>
      <w:r>
        <w:rPr>
          <w:u w:val="single"/>
        </w:rPr>
        <w:t>Specific</w:t>
      </w:r>
      <w:r>
        <w:rPr>
          <w:spacing w:val="-4"/>
          <w:u w:val="single"/>
        </w:rPr>
        <w:t xml:space="preserve"> </w:t>
      </w:r>
      <w:r>
        <w:rPr>
          <w:u w:val="single"/>
        </w:rPr>
        <w:t>objective</w:t>
      </w:r>
      <w:r>
        <w:rPr>
          <w:spacing w:val="-5"/>
          <w:u w:val="single"/>
        </w:rPr>
        <w:t xml:space="preserve"> </w:t>
      </w:r>
      <w:r>
        <w:rPr>
          <w:spacing w:val="-2"/>
          <w:u w:val="single"/>
        </w:rPr>
        <w:t>(outcome)</w:t>
      </w:r>
    </w:p>
    <w:p w14:paraId="5FEF22E5" w14:textId="614D6E6C" w:rsidR="003952CE" w:rsidRPr="007059FC" w:rsidRDefault="007059FC" w:rsidP="00522EEC">
      <w:pPr>
        <w:pStyle w:val="BodyText"/>
        <w:spacing w:before="125"/>
        <w:rPr>
          <w:i/>
          <w:iCs/>
        </w:rPr>
      </w:pPr>
      <w:r w:rsidRPr="007059FC">
        <w:rPr>
          <w:i/>
          <w:iCs/>
        </w:rPr>
        <w:t>This needs to be identical to the objective under 3.</w:t>
      </w:r>
    </w:p>
    <w:p w14:paraId="30110BB4" w14:textId="18FAD142" w:rsidR="00522EEC" w:rsidRPr="00522EEC" w:rsidRDefault="007C2F5B" w:rsidP="00522EEC">
      <w:pPr>
        <w:pStyle w:val="BodyText"/>
        <w:spacing w:before="125"/>
        <w:rPr>
          <w:spacing w:val="-2"/>
          <w:u w:val="single"/>
        </w:rPr>
      </w:pPr>
      <w:r>
        <w:rPr>
          <w:spacing w:val="-2"/>
          <w:u w:val="single"/>
        </w:rPr>
        <w:t>Results</w:t>
      </w:r>
      <w:r w:rsidR="00522EEC">
        <w:rPr>
          <w:spacing w:val="-2"/>
          <w:u w:val="single"/>
        </w:rPr>
        <w:t xml:space="preserve"> (</w:t>
      </w:r>
      <w:r>
        <w:rPr>
          <w:spacing w:val="-2"/>
          <w:u w:val="single"/>
        </w:rPr>
        <w:t>outputs</w:t>
      </w:r>
      <w:r w:rsidR="00522EEC">
        <w:rPr>
          <w:spacing w:val="-2"/>
          <w:u w:val="single"/>
        </w:rPr>
        <w:t>)</w:t>
      </w:r>
    </w:p>
    <w:p w14:paraId="5FEF22E7" w14:textId="6047BF19" w:rsidR="003952CE" w:rsidRPr="00CD0D49" w:rsidRDefault="007C2F5B">
      <w:pPr>
        <w:pStyle w:val="BodyText"/>
        <w:spacing w:before="161"/>
        <w:rPr>
          <w:color w:val="1F497D" w:themeColor="text2"/>
        </w:rPr>
      </w:pPr>
      <w:r w:rsidRPr="00CD0D49">
        <w:rPr>
          <w:color w:val="1F497D" w:themeColor="text2"/>
        </w:rPr>
        <w:t>The</w:t>
      </w:r>
      <w:r w:rsidRPr="00CD0D49">
        <w:rPr>
          <w:color w:val="1F497D" w:themeColor="text2"/>
          <w:spacing w:val="-5"/>
        </w:rPr>
        <w:t xml:space="preserve"> </w:t>
      </w:r>
      <w:r w:rsidRPr="00CD0D49">
        <w:rPr>
          <w:color w:val="1F497D" w:themeColor="text2"/>
        </w:rPr>
        <w:t>outputs</w:t>
      </w:r>
      <w:r w:rsidRPr="00CD0D49">
        <w:rPr>
          <w:color w:val="1F497D" w:themeColor="text2"/>
          <w:spacing w:val="-5"/>
        </w:rPr>
        <w:t xml:space="preserve"> </w:t>
      </w:r>
      <w:r w:rsidRPr="00CD0D49">
        <w:rPr>
          <w:color w:val="1F497D" w:themeColor="text2"/>
        </w:rPr>
        <w:t>of</w:t>
      </w:r>
      <w:r w:rsidRPr="00CD0D49">
        <w:rPr>
          <w:color w:val="1F497D" w:themeColor="text2"/>
          <w:spacing w:val="-2"/>
        </w:rPr>
        <w:t xml:space="preserve"> </w:t>
      </w:r>
      <w:r w:rsidRPr="00CD0D49">
        <w:rPr>
          <w:color w:val="1F497D" w:themeColor="text2"/>
        </w:rPr>
        <w:t>the</w:t>
      </w:r>
      <w:r w:rsidRPr="00CD0D49">
        <w:rPr>
          <w:color w:val="1F497D" w:themeColor="text2"/>
          <w:spacing w:val="-5"/>
        </w:rPr>
        <w:t xml:space="preserve"> </w:t>
      </w:r>
      <w:r w:rsidRPr="00CD0D49">
        <w:rPr>
          <w:color w:val="1F497D" w:themeColor="text2"/>
        </w:rPr>
        <w:t>project</w:t>
      </w:r>
      <w:r w:rsidRPr="00CD0D49">
        <w:rPr>
          <w:color w:val="1F497D" w:themeColor="text2"/>
          <w:spacing w:val="-6"/>
        </w:rPr>
        <w:t xml:space="preserve"> </w:t>
      </w:r>
      <w:r w:rsidRPr="00CD0D49">
        <w:rPr>
          <w:color w:val="1F497D" w:themeColor="text2"/>
          <w:spacing w:val="-4"/>
        </w:rPr>
        <w:t>are:</w:t>
      </w:r>
    </w:p>
    <w:p w14:paraId="5FEF22E8" w14:textId="10750972" w:rsidR="003952CE" w:rsidRDefault="000A707B">
      <w:pPr>
        <w:pStyle w:val="ListParagraph"/>
        <w:numPr>
          <w:ilvl w:val="1"/>
          <w:numId w:val="7"/>
        </w:numPr>
        <w:tabs>
          <w:tab w:val="left" w:pos="1120"/>
        </w:tabs>
        <w:spacing w:before="158" w:line="276" w:lineRule="auto"/>
        <w:ind w:right="215"/>
      </w:pPr>
      <w:r w:rsidRPr="00CD0D49">
        <w:rPr>
          <w:color w:val="1F497D" w:themeColor="text2"/>
        </w:rPr>
        <w:br/>
      </w:r>
      <w:r>
        <w:t xml:space="preserve">Indicators: </w:t>
      </w:r>
    </w:p>
    <w:p w14:paraId="5FEF22E9" w14:textId="47FDE399" w:rsidR="003952CE" w:rsidRDefault="003952CE">
      <w:pPr>
        <w:pStyle w:val="ListParagraph"/>
        <w:numPr>
          <w:ilvl w:val="1"/>
          <w:numId w:val="7"/>
        </w:numPr>
        <w:tabs>
          <w:tab w:val="left" w:pos="1120"/>
        </w:tabs>
        <w:spacing w:before="122"/>
        <w:ind w:right="215" w:hanging="517"/>
      </w:pPr>
    </w:p>
    <w:p w14:paraId="5FEF22EA" w14:textId="1C53D287" w:rsidR="003952CE" w:rsidRPr="00AD294F" w:rsidRDefault="007C2F5B" w:rsidP="00AD294F">
      <w:pPr>
        <w:pStyle w:val="Heading2"/>
        <w:numPr>
          <w:ilvl w:val="1"/>
          <w:numId w:val="8"/>
        </w:numPr>
        <w:tabs>
          <w:tab w:val="left" w:pos="966"/>
        </w:tabs>
        <w:spacing w:before="160"/>
        <w:ind w:left="965" w:hanging="565"/>
        <w:rPr>
          <w:color w:val="C00000"/>
          <w:spacing w:val="-3"/>
        </w:rPr>
      </w:pPr>
      <w:bookmarkStart w:id="14" w:name="_bookmark8"/>
      <w:bookmarkStart w:id="15" w:name="_Toc191050442"/>
      <w:bookmarkEnd w:id="14"/>
      <w:r w:rsidRPr="00AD294F">
        <w:rPr>
          <w:color w:val="C00000"/>
          <w:spacing w:val="-3"/>
        </w:rPr>
        <w:t>Target beneficiaries</w:t>
      </w:r>
      <w:r w:rsidR="007059FC" w:rsidRPr="00AD294F">
        <w:rPr>
          <w:color w:val="C00000"/>
          <w:spacing w:val="-3"/>
        </w:rPr>
        <w:t xml:space="preserve"> (100 words)</w:t>
      </w:r>
      <w:bookmarkEnd w:id="15"/>
    </w:p>
    <w:p w14:paraId="5FEF22EB" w14:textId="5DF1145D" w:rsidR="003952CE" w:rsidRDefault="007059FC">
      <w:pPr>
        <w:pStyle w:val="BodyText"/>
        <w:spacing w:before="161" w:line="276" w:lineRule="auto"/>
        <w:ind w:right="218"/>
        <w:jc w:val="both"/>
        <w:rPr>
          <w:i/>
          <w:iCs/>
        </w:rPr>
      </w:pPr>
      <w:r w:rsidRPr="007059FC">
        <w:rPr>
          <w:i/>
          <w:iCs/>
        </w:rPr>
        <w:t xml:space="preserve">Describe the direct </w:t>
      </w:r>
      <w:r w:rsidR="00740D28">
        <w:rPr>
          <w:i/>
          <w:iCs/>
        </w:rPr>
        <w:t xml:space="preserve">target </w:t>
      </w:r>
      <w:r w:rsidRPr="007059FC">
        <w:rPr>
          <w:i/>
          <w:iCs/>
        </w:rPr>
        <w:t>beneficiaries</w:t>
      </w:r>
      <w:r w:rsidR="00522EEC">
        <w:rPr>
          <w:i/>
          <w:iCs/>
        </w:rPr>
        <w:t xml:space="preserve"> of the project that are affect at the outcome level of the project (objective). State if target </w:t>
      </w:r>
      <w:r w:rsidR="00740D28">
        <w:rPr>
          <w:i/>
          <w:iCs/>
        </w:rPr>
        <w:t>beneficiaries</w:t>
      </w:r>
      <w:r w:rsidR="00522EEC">
        <w:rPr>
          <w:i/>
          <w:iCs/>
        </w:rPr>
        <w:t xml:space="preserve"> will be achieved directly or through third parties</w:t>
      </w:r>
      <w:r w:rsidR="00740D28">
        <w:rPr>
          <w:i/>
          <w:iCs/>
        </w:rPr>
        <w:t>. Provide as much detail as possible in terms of number, geographical location, or other characteristics of the group</w:t>
      </w:r>
      <w:r w:rsidRPr="007059FC">
        <w:rPr>
          <w:i/>
          <w:iCs/>
        </w:rPr>
        <w:t xml:space="preserve"> Also consider how SMEs will be benefiting from the project intervention.</w:t>
      </w:r>
    </w:p>
    <w:p w14:paraId="2B7B9BF0" w14:textId="1792E809" w:rsidR="00740D28" w:rsidRPr="007059FC" w:rsidRDefault="00740D28">
      <w:pPr>
        <w:pStyle w:val="BodyText"/>
        <w:spacing w:before="161" w:line="276" w:lineRule="auto"/>
        <w:ind w:right="218"/>
        <w:jc w:val="both"/>
        <w:rPr>
          <w:i/>
          <w:iCs/>
        </w:rPr>
      </w:pPr>
      <w:r>
        <w:rPr>
          <w:i/>
          <w:iCs/>
        </w:rPr>
        <w:t xml:space="preserve">If the project mainly targets intermediaries at objective level, necessarily describe the target group that will be affected beyond the intermediaries. </w:t>
      </w:r>
    </w:p>
    <w:p w14:paraId="5FEF22EC" w14:textId="64E25E8C" w:rsidR="003952CE" w:rsidRDefault="007C2F5B" w:rsidP="00AD294F">
      <w:pPr>
        <w:pStyle w:val="Heading2"/>
        <w:numPr>
          <w:ilvl w:val="1"/>
          <w:numId w:val="8"/>
        </w:numPr>
        <w:tabs>
          <w:tab w:val="left" w:pos="965"/>
        </w:tabs>
        <w:spacing w:before="160"/>
        <w:ind w:left="965" w:hanging="565"/>
      </w:pPr>
      <w:bookmarkStart w:id="16" w:name="_bookmark9"/>
      <w:bookmarkStart w:id="17" w:name="_Toc191050443"/>
      <w:bookmarkEnd w:id="16"/>
      <w:r>
        <w:rPr>
          <w:color w:val="C00000"/>
        </w:rPr>
        <w:t>Impact</w:t>
      </w:r>
      <w:r>
        <w:rPr>
          <w:color w:val="C00000"/>
          <w:spacing w:val="-3"/>
        </w:rPr>
        <w:t xml:space="preserve"> </w:t>
      </w:r>
      <w:r w:rsidR="00AD294F">
        <w:rPr>
          <w:color w:val="C00000"/>
          <w:spacing w:val="-3"/>
        </w:rPr>
        <w:t xml:space="preserve">assumptions </w:t>
      </w:r>
      <w:r w:rsidR="000A707B">
        <w:rPr>
          <w:color w:val="C00000"/>
          <w:spacing w:val="-2"/>
        </w:rPr>
        <w:t>(250 words)</w:t>
      </w:r>
      <w:bookmarkEnd w:id="17"/>
    </w:p>
    <w:p w14:paraId="53BD9DEA" w14:textId="77777777" w:rsidR="00740D28" w:rsidRDefault="000A707B" w:rsidP="000A707B">
      <w:pPr>
        <w:pStyle w:val="BodyText"/>
        <w:spacing w:before="161" w:line="276" w:lineRule="auto"/>
        <w:ind w:right="213"/>
        <w:jc w:val="both"/>
        <w:rPr>
          <w:i/>
          <w:iCs/>
          <w:lang w:val="en"/>
        </w:rPr>
      </w:pPr>
      <w:r w:rsidRPr="000A707B">
        <w:rPr>
          <w:i/>
          <w:iCs/>
        </w:rPr>
        <w:t>Describe</w:t>
      </w:r>
      <w:r w:rsidRPr="000A707B">
        <w:rPr>
          <w:i/>
          <w:iCs/>
          <w:lang w:val="en"/>
        </w:rPr>
        <w:t xml:space="preserve"> the change strategy for achieving the outcome of the project. Staring from the outputs of the project, describe the assumptions for achieving the </w:t>
      </w:r>
      <w:r w:rsidR="00740D28">
        <w:rPr>
          <w:i/>
          <w:iCs/>
          <w:lang w:val="en"/>
        </w:rPr>
        <w:t>objective an</w:t>
      </w:r>
      <w:r w:rsidRPr="000A707B">
        <w:rPr>
          <w:i/>
          <w:iCs/>
          <w:lang w:val="en"/>
        </w:rPr>
        <w:t xml:space="preserve">d, if possible, the underlying evidence are explained. </w:t>
      </w:r>
    </w:p>
    <w:p w14:paraId="62F16E89" w14:textId="65AA4280" w:rsidR="000A707B" w:rsidRDefault="000A707B" w:rsidP="000A707B">
      <w:pPr>
        <w:pStyle w:val="BodyText"/>
        <w:spacing w:before="161" w:line="276" w:lineRule="auto"/>
        <w:ind w:right="213"/>
        <w:jc w:val="both"/>
      </w:pPr>
      <w:r w:rsidRPr="000A707B">
        <w:rPr>
          <w:i/>
          <w:iCs/>
          <w:lang w:val="en"/>
        </w:rPr>
        <w:t xml:space="preserve">The assumptions describe what </w:t>
      </w:r>
      <w:proofErr w:type="gramStart"/>
      <w:r w:rsidRPr="000A707B">
        <w:rPr>
          <w:i/>
          <w:iCs/>
          <w:lang w:val="en"/>
        </w:rPr>
        <w:t>has to</w:t>
      </w:r>
      <w:proofErr w:type="gramEnd"/>
      <w:r w:rsidRPr="000A707B">
        <w:rPr>
          <w:i/>
          <w:iCs/>
          <w:lang w:val="en"/>
        </w:rPr>
        <w:t xml:space="preserve"> happen after the outputs have been achieved so that the outcome is achieved. The chronological sequence must also be recognizable from this description, for example how different outputs build on each other. Do this for each output. </w:t>
      </w:r>
      <w:r w:rsidR="00740D28" w:rsidRPr="00740D28">
        <w:rPr>
          <w:i/>
          <w:iCs/>
          <w:lang w:val="en"/>
        </w:rPr>
        <w:t>The chronological sequence must also be recognizable from this description, for example how different outputs build on each other.</w:t>
      </w:r>
    </w:p>
    <w:p w14:paraId="368C4566" w14:textId="2D211BA4" w:rsidR="00740D28" w:rsidRPr="00740D28" w:rsidRDefault="00740D28" w:rsidP="000A707B">
      <w:pPr>
        <w:pStyle w:val="BodyText"/>
        <w:spacing w:before="161" w:line="276" w:lineRule="auto"/>
        <w:ind w:right="213"/>
        <w:jc w:val="both"/>
        <w:rPr>
          <w:i/>
          <w:iCs/>
          <w:lang w:val="en"/>
        </w:rPr>
      </w:pPr>
      <w:r w:rsidRPr="00740D28">
        <w:rPr>
          <w:i/>
          <w:iCs/>
          <w:lang w:val="en"/>
        </w:rPr>
        <w:t xml:space="preserve">The starting point for this description is the results chain, theory of change that you may have developed. </w:t>
      </w:r>
    </w:p>
    <w:p w14:paraId="7BDB83B0" w14:textId="49E72A0A" w:rsidR="00740D28" w:rsidRPr="00740D28" w:rsidRDefault="00740D28" w:rsidP="000A707B">
      <w:pPr>
        <w:pStyle w:val="BodyText"/>
        <w:spacing w:before="161" w:line="276" w:lineRule="auto"/>
        <w:ind w:right="213"/>
        <w:jc w:val="both"/>
        <w:rPr>
          <w:i/>
          <w:iCs/>
          <w:lang w:val="en"/>
        </w:rPr>
      </w:pPr>
      <w:r w:rsidRPr="000A707B">
        <w:rPr>
          <w:i/>
          <w:iCs/>
          <w:lang w:val="en"/>
        </w:rPr>
        <w:t>Do not describe the activities</w:t>
      </w:r>
      <w:r>
        <w:rPr>
          <w:i/>
          <w:iCs/>
          <w:lang w:val="en"/>
        </w:rPr>
        <w:t xml:space="preserve">, milestones, or inputs and approaches. </w:t>
      </w:r>
    </w:p>
    <w:tbl>
      <w:tblPr>
        <w:tblW w:w="0" w:type="auto"/>
        <w:tblInd w:w="-168" w:type="dxa"/>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360"/>
      </w:tblGrid>
      <w:tr w:rsidR="00740D28" w:rsidRPr="00740D28" w14:paraId="2AF0BC2C" w14:textId="77777777">
        <w:trPr>
          <w:trHeight w:val="1705"/>
        </w:trPr>
        <w:tc>
          <w:tcPr>
            <w:tcW w:w="360" w:type="dxa"/>
            <w:tcBorders>
              <w:top w:val="none" w:sz="6" w:space="0" w:color="auto"/>
              <w:left w:val="none" w:sz="6" w:space="0" w:color="auto"/>
              <w:bottom w:val="none" w:sz="6" w:space="0" w:color="auto"/>
              <w:right w:val="none" w:sz="6" w:space="0" w:color="auto"/>
            </w:tcBorders>
          </w:tcPr>
          <w:p w14:paraId="15EA75BC" w14:textId="77777777" w:rsidR="00740D28" w:rsidRPr="00740D28" w:rsidRDefault="00740D28" w:rsidP="00740D28">
            <w:pPr>
              <w:pStyle w:val="BodyText"/>
              <w:spacing w:before="161" w:line="276" w:lineRule="auto"/>
              <w:ind w:right="213"/>
              <w:jc w:val="both"/>
              <w:rPr>
                <w:lang w:val="en-GB"/>
              </w:rPr>
            </w:pPr>
          </w:p>
        </w:tc>
      </w:tr>
    </w:tbl>
    <w:p w14:paraId="5EB37095" w14:textId="77777777" w:rsidR="00740D28" w:rsidRPr="00740D28" w:rsidRDefault="00740D28" w:rsidP="00740D28">
      <w:pPr>
        <w:pStyle w:val="BodyText"/>
        <w:numPr>
          <w:ilvl w:val="1"/>
          <w:numId w:val="12"/>
        </w:numPr>
        <w:spacing w:before="161" w:line="276" w:lineRule="auto"/>
        <w:ind w:right="213"/>
        <w:jc w:val="both"/>
        <w:rPr>
          <w:lang w:val="en-GB"/>
        </w:rPr>
      </w:pPr>
      <w:r w:rsidRPr="00740D28">
        <w:rPr>
          <w:lang w:val="en-GB"/>
        </w:rPr>
        <w:lastRenderedPageBreak/>
        <w:t xml:space="preserve">• </w:t>
      </w:r>
      <w:proofErr w:type="spellStart"/>
      <w:r w:rsidRPr="00740D28">
        <w:rPr>
          <w:lang w:val="en-GB"/>
        </w:rPr>
        <w:t>Warum</w:t>
      </w:r>
      <w:proofErr w:type="spellEnd"/>
      <w:r w:rsidRPr="00740D28">
        <w:rPr>
          <w:lang w:val="en-GB"/>
        </w:rPr>
        <w:t xml:space="preserve"> </w:t>
      </w:r>
      <w:proofErr w:type="spellStart"/>
      <w:r w:rsidRPr="00740D28">
        <w:rPr>
          <w:lang w:val="en-GB"/>
        </w:rPr>
        <w:t>kann</w:t>
      </w:r>
      <w:proofErr w:type="spellEnd"/>
      <w:r w:rsidRPr="00740D28">
        <w:rPr>
          <w:lang w:val="en-GB"/>
        </w:rPr>
        <w:t xml:space="preserve"> </w:t>
      </w:r>
      <w:proofErr w:type="spellStart"/>
      <w:r w:rsidRPr="00740D28">
        <w:rPr>
          <w:lang w:val="en-GB"/>
        </w:rPr>
        <w:t>durch</w:t>
      </w:r>
      <w:proofErr w:type="spellEnd"/>
      <w:r w:rsidRPr="00740D28">
        <w:rPr>
          <w:lang w:val="en-GB"/>
        </w:rPr>
        <w:t xml:space="preserve"> </w:t>
      </w:r>
      <w:proofErr w:type="spellStart"/>
      <w:r w:rsidRPr="00740D28">
        <w:rPr>
          <w:lang w:val="en-GB"/>
        </w:rPr>
        <w:t>Erreichung</w:t>
      </w:r>
      <w:proofErr w:type="spellEnd"/>
      <w:r w:rsidRPr="00740D28">
        <w:rPr>
          <w:lang w:val="en-GB"/>
        </w:rPr>
        <w:t xml:space="preserve"> der Outputs (</w:t>
      </w:r>
      <w:proofErr w:type="spellStart"/>
      <w:r w:rsidRPr="00740D28">
        <w:rPr>
          <w:lang w:val="en-GB"/>
        </w:rPr>
        <w:t>bei</w:t>
      </w:r>
      <w:proofErr w:type="spellEnd"/>
      <w:r w:rsidRPr="00740D28">
        <w:rPr>
          <w:lang w:val="en-GB"/>
        </w:rPr>
        <w:t xml:space="preserve"> </w:t>
      </w:r>
      <w:proofErr w:type="spellStart"/>
      <w:r w:rsidRPr="00740D28">
        <w:rPr>
          <w:lang w:val="en-GB"/>
        </w:rPr>
        <w:t>ggf</w:t>
      </w:r>
      <w:proofErr w:type="spellEnd"/>
      <w:r w:rsidRPr="00740D28">
        <w:rPr>
          <w:lang w:val="en-GB"/>
        </w:rPr>
        <w:t xml:space="preserve">. </w:t>
      </w:r>
      <w:proofErr w:type="spellStart"/>
      <w:r w:rsidRPr="00740D28">
        <w:rPr>
          <w:lang w:val="en-GB"/>
        </w:rPr>
        <w:t>gleichzeitigem</w:t>
      </w:r>
      <w:proofErr w:type="spellEnd"/>
      <w:r w:rsidRPr="00740D28">
        <w:rPr>
          <w:lang w:val="en-GB"/>
        </w:rPr>
        <w:t xml:space="preserve"> </w:t>
      </w:r>
      <w:proofErr w:type="spellStart"/>
      <w:r w:rsidRPr="00740D28">
        <w:rPr>
          <w:lang w:val="en-GB"/>
        </w:rPr>
        <w:t>Eintreffen</w:t>
      </w:r>
      <w:proofErr w:type="spellEnd"/>
      <w:r w:rsidRPr="00740D28">
        <w:rPr>
          <w:lang w:val="en-GB"/>
        </w:rPr>
        <w:t xml:space="preserve"> der An-</w:t>
      </w:r>
      <w:proofErr w:type="spellStart"/>
      <w:r w:rsidRPr="00740D28">
        <w:rPr>
          <w:lang w:val="en-GB"/>
        </w:rPr>
        <w:t>nahmen</w:t>
      </w:r>
      <w:proofErr w:type="spellEnd"/>
      <w:r w:rsidRPr="00740D28">
        <w:rPr>
          <w:lang w:val="en-GB"/>
        </w:rPr>
        <w:t xml:space="preserve">) </w:t>
      </w:r>
      <w:proofErr w:type="spellStart"/>
      <w:r w:rsidRPr="00740D28">
        <w:rPr>
          <w:lang w:val="en-GB"/>
        </w:rPr>
        <w:t>davon</w:t>
      </w:r>
      <w:proofErr w:type="spellEnd"/>
      <w:r w:rsidRPr="00740D28">
        <w:rPr>
          <w:lang w:val="en-GB"/>
        </w:rPr>
        <w:t xml:space="preserve"> </w:t>
      </w:r>
      <w:proofErr w:type="spellStart"/>
      <w:r w:rsidRPr="00740D28">
        <w:rPr>
          <w:lang w:val="en-GB"/>
        </w:rPr>
        <w:t>ausgegangen</w:t>
      </w:r>
      <w:proofErr w:type="spellEnd"/>
      <w:r w:rsidRPr="00740D28">
        <w:rPr>
          <w:lang w:val="en-GB"/>
        </w:rPr>
        <w:t xml:space="preserve"> </w:t>
      </w:r>
      <w:proofErr w:type="spellStart"/>
      <w:r w:rsidRPr="00740D28">
        <w:rPr>
          <w:lang w:val="en-GB"/>
        </w:rPr>
        <w:t>werden</w:t>
      </w:r>
      <w:proofErr w:type="spellEnd"/>
      <w:r w:rsidRPr="00740D28">
        <w:rPr>
          <w:lang w:val="en-GB"/>
        </w:rPr>
        <w:t xml:space="preserve">, </w:t>
      </w:r>
      <w:proofErr w:type="spellStart"/>
      <w:r w:rsidRPr="00740D28">
        <w:rPr>
          <w:lang w:val="en-GB"/>
        </w:rPr>
        <w:t>dass</w:t>
      </w:r>
      <w:proofErr w:type="spellEnd"/>
      <w:r w:rsidRPr="00740D28">
        <w:rPr>
          <w:lang w:val="en-GB"/>
        </w:rPr>
        <w:t xml:space="preserve"> das </w:t>
      </w:r>
      <w:proofErr w:type="spellStart"/>
      <w:r w:rsidRPr="00740D28">
        <w:rPr>
          <w:lang w:val="en-GB"/>
        </w:rPr>
        <w:t>Modulziel</w:t>
      </w:r>
      <w:proofErr w:type="spellEnd"/>
      <w:r w:rsidRPr="00740D28">
        <w:rPr>
          <w:lang w:val="en-GB"/>
        </w:rPr>
        <w:t xml:space="preserve"> </w:t>
      </w:r>
      <w:proofErr w:type="spellStart"/>
      <w:r w:rsidRPr="00740D28">
        <w:rPr>
          <w:lang w:val="en-GB"/>
        </w:rPr>
        <w:t>erreicht</w:t>
      </w:r>
      <w:proofErr w:type="spellEnd"/>
      <w:r w:rsidRPr="00740D28">
        <w:rPr>
          <w:lang w:val="en-GB"/>
        </w:rPr>
        <w:t xml:space="preserve"> </w:t>
      </w:r>
      <w:proofErr w:type="spellStart"/>
      <w:r w:rsidRPr="00740D28">
        <w:rPr>
          <w:lang w:val="en-GB"/>
        </w:rPr>
        <w:t>wird</w:t>
      </w:r>
      <w:proofErr w:type="spellEnd"/>
      <w:r w:rsidRPr="00740D28">
        <w:rPr>
          <w:lang w:val="en-GB"/>
        </w:rPr>
        <w:t xml:space="preserve">? </w:t>
      </w:r>
    </w:p>
    <w:p w14:paraId="24F2E251" w14:textId="77777777" w:rsidR="00740D28" w:rsidRPr="00740D28" w:rsidRDefault="00740D28" w:rsidP="00740D28">
      <w:pPr>
        <w:pStyle w:val="BodyText"/>
        <w:numPr>
          <w:ilvl w:val="1"/>
          <w:numId w:val="12"/>
        </w:numPr>
        <w:spacing w:before="161" w:line="276" w:lineRule="auto"/>
        <w:ind w:right="213"/>
        <w:jc w:val="both"/>
        <w:rPr>
          <w:lang w:val="en-GB"/>
        </w:rPr>
      </w:pPr>
      <w:r w:rsidRPr="00740D28">
        <w:rPr>
          <w:lang w:val="en-GB"/>
        </w:rPr>
        <w:t xml:space="preserve">• </w:t>
      </w:r>
      <w:proofErr w:type="spellStart"/>
      <w:r w:rsidRPr="00740D28">
        <w:rPr>
          <w:lang w:val="en-GB"/>
        </w:rPr>
        <w:t>Welchen</w:t>
      </w:r>
      <w:proofErr w:type="spellEnd"/>
      <w:r w:rsidRPr="00740D28">
        <w:rPr>
          <w:lang w:val="en-GB"/>
        </w:rPr>
        <w:t xml:space="preserve"> </w:t>
      </w:r>
      <w:proofErr w:type="spellStart"/>
      <w:r w:rsidRPr="00740D28">
        <w:rPr>
          <w:lang w:val="en-GB"/>
        </w:rPr>
        <w:t>Beitrag</w:t>
      </w:r>
      <w:proofErr w:type="spellEnd"/>
      <w:r w:rsidRPr="00740D28">
        <w:rPr>
          <w:lang w:val="en-GB"/>
        </w:rPr>
        <w:t xml:space="preserve"> </w:t>
      </w:r>
      <w:proofErr w:type="spellStart"/>
      <w:r w:rsidRPr="00740D28">
        <w:rPr>
          <w:lang w:val="en-GB"/>
        </w:rPr>
        <w:t>leisten</w:t>
      </w:r>
      <w:proofErr w:type="spellEnd"/>
      <w:r w:rsidRPr="00740D28">
        <w:rPr>
          <w:lang w:val="en-GB"/>
        </w:rPr>
        <w:t xml:space="preserve"> die Outputs </w:t>
      </w:r>
      <w:proofErr w:type="spellStart"/>
      <w:r w:rsidRPr="00740D28">
        <w:rPr>
          <w:lang w:val="en-GB"/>
        </w:rPr>
        <w:t>als</w:t>
      </w:r>
      <w:proofErr w:type="spellEnd"/>
      <w:r w:rsidRPr="00740D28">
        <w:rPr>
          <w:lang w:val="en-GB"/>
        </w:rPr>
        <w:t xml:space="preserve"> positive </w:t>
      </w:r>
      <w:proofErr w:type="spellStart"/>
      <w:r w:rsidRPr="00740D28">
        <w:rPr>
          <w:lang w:val="en-GB"/>
        </w:rPr>
        <w:t>intendierte</w:t>
      </w:r>
      <w:proofErr w:type="spellEnd"/>
      <w:r w:rsidRPr="00740D28">
        <w:rPr>
          <w:lang w:val="en-GB"/>
        </w:rPr>
        <w:t xml:space="preserve"> </w:t>
      </w:r>
      <w:proofErr w:type="spellStart"/>
      <w:r w:rsidRPr="00740D28">
        <w:rPr>
          <w:lang w:val="en-GB"/>
        </w:rPr>
        <w:t>Wirkungen</w:t>
      </w:r>
      <w:proofErr w:type="spellEnd"/>
      <w:r w:rsidRPr="00740D28">
        <w:rPr>
          <w:lang w:val="en-GB"/>
        </w:rPr>
        <w:t xml:space="preserve"> auf </w:t>
      </w:r>
      <w:proofErr w:type="spellStart"/>
      <w:r w:rsidRPr="00740D28">
        <w:rPr>
          <w:lang w:val="en-GB"/>
        </w:rPr>
        <w:t>unterster</w:t>
      </w:r>
      <w:proofErr w:type="spellEnd"/>
      <w:r w:rsidRPr="00740D28">
        <w:rPr>
          <w:lang w:val="en-GB"/>
        </w:rPr>
        <w:t xml:space="preserve"> Wir-</w:t>
      </w:r>
      <w:proofErr w:type="spellStart"/>
      <w:r w:rsidRPr="00740D28">
        <w:rPr>
          <w:lang w:val="en-GB"/>
        </w:rPr>
        <w:t>kungsebene</w:t>
      </w:r>
      <w:proofErr w:type="spellEnd"/>
      <w:r w:rsidRPr="00740D28">
        <w:rPr>
          <w:lang w:val="en-GB"/>
        </w:rPr>
        <w:t xml:space="preserve"> </w:t>
      </w:r>
      <w:proofErr w:type="spellStart"/>
      <w:r w:rsidRPr="00740D28">
        <w:rPr>
          <w:lang w:val="en-GB"/>
        </w:rPr>
        <w:t>zur</w:t>
      </w:r>
      <w:proofErr w:type="spellEnd"/>
      <w:r w:rsidRPr="00740D28">
        <w:rPr>
          <w:lang w:val="en-GB"/>
        </w:rPr>
        <w:t xml:space="preserve"> </w:t>
      </w:r>
      <w:proofErr w:type="spellStart"/>
      <w:r w:rsidRPr="00740D28">
        <w:rPr>
          <w:lang w:val="en-GB"/>
        </w:rPr>
        <w:t>Erreichung</w:t>
      </w:r>
      <w:proofErr w:type="spellEnd"/>
      <w:r w:rsidRPr="00740D28">
        <w:rPr>
          <w:lang w:val="en-GB"/>
        </w:rPr>
        <w:t xml:space="preserve"> des </w:t>
      </w:r>
      <w:proofErr w:type="spellStart"/>
      <w:r w:rsidRPr="00740D28">
        <w:rPr>
          <w:lang w:val="en-GB"/>
        </w:rPr>
        <w:t>Modulziels</w:t>
      </w:r>
      <w:proofErr w:type="spellEnd"/>
      <w:r w:rsidRPr="00740D28">
        <w:rPr>
          <w:lang w:val="en-GB"/>
        </w:rPr>
        <w:t xml:space="preserve">? </w:t>
      </w:r>
    </w:p>
    <w:p w14:paraId="14E0FD45" w14:textId="77777777" w:rsidR="00740D28" w:rsidRPr="00740D28" w:rsidRDefault="00740D28" w:rsidP="00740D28">
      <w:pPr>
        <w:pStyle w:val="BodyText"/>
        <w:numPr>
          <w:ilvl w:val="1"/>
          <w:numId w:val="12"/>
        </w:numPr>
        <w:spacing w:before="161" w:line="276" w:lineRule="auto"/>
        <w:ind w:right="213"/>
        <w:jc w:val="both"/>
        <w:rPr>
          <w:lang w:val="en-GB"/>
        </w:rPr>
      </w:pPr>
      <w:r w:rsidRPr="00740D28">
        <w:rPr>
          <w:lang w:val="en-GB"/>
        </w:rPr>
        <w:t xml:space="preserve">• </w:t>
      </w:r>
      <w:proofErr w:type="spellStart"/>
      <w:r w:rsidRPr="00740D28">
        <w:rPr>
          <w:lang w:val="en-GB"/>
        </w:rPr>
        <w:t>Welche</w:t>
      </w:r>
      <w:proofErr w:type="spellEnd"/>
      <w:r w:rsidRPr="00740D28">
        <w:rPr>
          <w:lang w:val="en-GB"/>
        </w:rPr>
        <w:t xml:space="preserve"> </w:t>
      </w:r>
      <w:proofErr w:type="spellStart"/>
      <w:r w:rsidRPr="00740D28">
        <w:rPr>
          <w:lang w:val="en-GB"/>
        </w:rPr>
        <w:t>Wirkungszusammenhänge</w:t>
      </w:r>
      <w:proofErr w:type="spellEnd"/>
      <w:r w:rsidRPr="00740D28">
        <w:rPr>
          <w:lang w:val="en-GB"/>
        </w:rPr>
        <w:t xml:space="preserve"> </w:t>
      </w:r>
      <w:proofErr w:type="spellStart"/>
      <w:r w:rsidRPr="00740D28">
        <w:rPr>
          <w:lang w:val="en-GB"/>
        </w:rPr>
        <w:t>bzw</w:t>
      </w:r>
      <w:proofErr w:type="spellEnd"/>
      <w:r w:rsidRPr="00740D28">
        <w:rPr>
          <w:lang w:val="en-GB"/>
        </w:rPr>
        <w:t xml:space="preserve">. </w:t>
      </w:r>
      <w:proofErr w:type="spellStart"/>
      <w:r w:rsidRPr="00740D28">
        <w:rPr>
          <w:lang w:val="en-GB"/>
        </w:rPr>
        <w:t>Wirkmechanismen</w:t>
      </w:r>
      <w:proofErr w:type="spellEnd"/>
      <w:r w:rsidRPr="00740D28">
        <w:rPr>
          <w:lang w:val="en-GB"/>
        </w:rPr>
        <w:t xml:space="preserve"> und </w:t>
      </w:r>
      <w:proofErr w:type="spellStart"/>
      <w:r w:rsidRPr="00740D28">
        <w:rPr>
          <w:lang w:val="en-GB"/>
        </w:rPr>
        <w:t>auch</w:t>
      </w:r>
      <w:proofErr w:type="spellEnd"/>
      <w:r w:rsidRPr="00740D28">
        <w:rPr>
          <w:lang w:val="en-GB"/>
        </w:rPr>
        <w:t xml:space="preserve"> </w:t>
      </w:r>
      <w:proofErr w:type="spellStart"/>
      <w:r w:rsidRPr="00740D28">
        <w:rPr>
          <w:lang w:val="en-GB"/>
        </w:rPr>
        <w:t>zeitliche</w:t>
      </w:r>
      <w:proofErr w:type="spellEnd"/>
      <w:r w:rsidRPr="00740D28">
        <w:rPr>
          <w:lang w:val="en-GB"/>
        </w:rPr>
        <w:t xml:space="preserve"> </w:t>
      </w:r>
      <w:proofErr w:type="spellStart"/>
      <w:r w:rsidRPr="00740D28">
        <w:rPr>
          <w:lang w:val="en-GB"/>
        </w:rPr>
        <w:t>Zusam-menhänge</w:t>
      </w:r>
      <w:proofErr w:type="spellEnd"/>
      <w:r w:rsidRPr="00740D28">
        <w:rPr>
          <w:lang w:val="en-GB"/>
        </w:rPr>
        <w:t xml:space="preserve"> und </w:t>
      </w:r>
      <w:proofErr w:type="spellStart"/>
      <w:r w:rsidRPr="00740D28">
        <w:rPr>
          <w:lang w:val="en-GB"/>
        </w:rPr>
        <w:t>Abfolgen</w:t>
      </w:r>
      <w:proofErr w:type="spellEnd"/>
      <w:r w:rsidRPr="00740D28">
        <w:rPr>
          <w:lang w:val="en-GB"/>
        </w:rPr>
        <w:t xml:space="preserve"> </w:t>
      </w:r>
      <w:proofErr w:type="spellStart"/>
      <w:r w:rsidRPr="00740D28">
        <w:rPr>
          <w:lang w:val="en-GB"/>
        </w:rPr>
        <w:t>werden</w:t>
      </w:r>
      <w:proofErr w:type="spellEnd"/>
      <w:r w:rsidRPr="00740D28">
        <w:rPr>
          <w:lang w:val="en-GB"/>
        </w:rPr>
        <w:t xml:space="preserve"> </w:t>
      </w:r>
      <w:proofErr w:type="spellStart"/>
      <w:r w:rsidRPr="00740D28">
        <w:rPr>
          <w:lang w:val="en-GB"/>
        </w:rPr>
        <w:t>angenommen</w:t>
      </w:r>
      <w:proofErr w:type="spellEnd"/>
      <w:r w:rsidRPr="00740D28">
        <w:rPr>
          <w:lang w:val="en-GB"/>
        </w:rPr>
        <w:t xml:space="preserve">? </w:t>
      </w:r>
    </w:p>
    <w:p w14:paraId="1660EA41" w14:textId="77777777" w:rsidR="00740D28" w:rsidRPr="00740D28" w:rsidRDefault="00740D28" w:rsidP="00740D28">
      <w:pPr>
        <w:pStyle w:val="BodyText"/>
        <w:numPr>
          <w:ilvl w:val="1"/>
          <w:numId w:val="12"/>
        </w:numPr>
        <w:spacing w:before="161" w:line="276" w:lineRule="auto"/>
        <w:ind w:right="213"/>
        <w:jc w:val="both"/>
        <w:rPr>
          <w:lang w:val="en-GB"/>
        </w:rPr>
      </w:pPr>
      <w:r w:rsidRPr="00740D28">
        <w:rPr>
          <w:lang w:val="en-GB"/>
        </w:rPr>
        <w:t xml:space="preserve">• </w:t>
      </w:r>
      <w:proofErr w:type="spellStart"/>
      <w:r w:rsidRPr="00740D28">
        <w:rPr>
          <w:lang w:val="en-GB"/>
        </w:rPr>
        <w:t>Welche</w:t>
      </w:r>
      <w:proofErr w:type="spellEnd"/>
      <w:r w:rsidRPr="00740D28">
        <w:rPr>
          <w:lang w:val="en-GB"/>
        </w:rPr>
        <w:t xml:space="preserve"> </w:t>
      </w:r>
      <w:proofErr w:type="spellStart"/>
      <w:r w:rsidRPr="00740D28">
        <w:rPr>
          <w:lang w:val="en-GB"/>
        </w:rPr>
        <w:t>Evidenzen</w:t>
      </w:r>
      <w:proofErr w:type="spellEnd"/>
      <w:r w:rsidRPr="00740D28">
        <w:rPr>
          <w:lang w:val="en-GB"/>
        </w:rPr>
        <w:t xml:space="preserve"> </w:t>
      </w:r>
      <w:proofErr w:type="spellStart"/>
      <w:r w:rsidRPr="00740D28">
        <w:rPr>
          <w:lang w:val="en-GB"/>
        </w:rPr>
        <w:t>liegen</w:t>
      </w:r>
      <w:proofErr w:type="spellEnd"/>
      <w:r w:rsidRPr="00740D28">
        <w:rPr>
          <w:lang w:val="en-GB"/>
        </w:rPr>
        <w:t xml:space="preserve"> den </w:t>
      </w:r>
      <w:proofErr w:type="spellStart"/>
      <w:r w:rsidRPr="00740D28">
        <w:rPr>
          <w:lang w:val="en-GB"/>
        </w:rPr>
        <w:t>Wirkungsannahmen</w:t>
      </w:r>
      <w:proofErr w:type="spellEnd"/>
      <w:r w:rsidRPr="00740D28">
        <w:rPr>
          <w:lang w:val="en-GB"/>
        </w:rPr>
        <w:t xml:space="preserve"> </w:t>
      </w:r>
      <w:proofErr w:type="spellStart"/>
      <w:r w:rsidRPr="00740D28">
        <w:rPr>
          <w:lang w:val="en-GB"/>
        </w:rPr>
        <w:t>zugrunde</w:t>
      </w:r>
      <w:proofErr w:type="spellEnd"/>
      <w:r w:rsidRPr="00740D28">
        <w:rPr>
          <w:lang w:val="en-GB"/>
        </w:rPr>
        <w:t xml:space="preserve">, d. h. </w:t>
      </w:r>
      <w:proofErr w:type="spellStart"/>
      <w:r w:rsidRPr="00740D28">
        <w:rPr>
          <w:lang w:val="en-GB"/>
        </w:rPr>
        <w:t>aufgrund</w:t>
      </w:r>
      <w:proofErr w:type="spellEnd"/>
      <w:r w:rsidRPr="00740D28">
        <w:rPr>
          <w:lang w:val="en-GB"/>
        </w:rPr>
        <w:t xml:space="preserve"> </w:t>
      </w:r>
      <w:proofErr w:type="spellStart"/>
      <w:r w:rsidRPr="00740D28">
        <w:rPr>
          <w:lang w:val="en-GB"/>
        </w:rPr>
        <w:t>welcher</w:t>
      </w:r>
      <w:proofErr w:type="spellEnd"/>
      <w:r w:rsidRPr="00740D28">
        <w:rPr>
          <w:lang w:val="en-GB"/>
        </w:rPr>
        <w:t xml:space="preserve"> Er-</w:t>
      </w:r>
      <w:proofErr w:type="spellStart"/>
      <w:r w:rsidRPr="00740D28">
        <w:rPr>
          <w:lang w:val="en-GB"/>
        </w:rPr>
        <w:t>fahrungen</w:t>
      </w:r>
      <w:proofErr w:type="spellEnd"/>
      <w:r w:rsidRPr="00740D28">
        <w:rPr>
          <w:lang w:val="en-GB"/>
        </w:rPr>
        <w:t xml:space="preserve">, Daten, </w:t>
      </w:r>
      <w:proofErr w:type="spellStart"/>
      <w:r w:rsidRPr="00740D28">
        <w:rPr>
          <w:lang w:val="en-GB"/>
        </w:rPr>
        <w:t>Quellen</w:t>
      </w:r>
      <w:proofErr w:type="spellEnd"/>
      <w:r w:rsidRPr="00740D28">
        <w:rPr>
          <w:lang w:val="en-GB"/>
        </w:rPr>
        <w:t xml:space="preserve"> etc. </w:t>
      </w:r>
      <w:proofErr w:type="spellStart"/>
      <w:r w:rsidRPr="00740D28">
        <w:rPr>
          <w:lang w:val="en-GB"/>
        </w:rPr>
        <w:t>kann</w:t>
      </w:r>
      <w:proofErr w:type="spellEnd"/>
      <w:r w:rsidRPr="00740D28">
        <w:rPr>
          <w:lang w:val="en-GB"/>
        </w:rPr>
        <w:t xml:space="preserve"> </w:t>
      </w:r>
      <w:proofErr w:type="spellStart"/>
      <w:r w:rsidRPr="00740D28">
        <w:rPr>
          <w:lang w:val="en-GB"/>
        </w:rPr>
        <w:t>davon</w:t>
      </w:r>
      <w:proofErr w:type="spellEnd"/>
      <w:r w:rsidRPr="00740D28">
        <w:rPr>
          <w:lang w:val="en-GB"/>
        </w:rPr>
        <w:t xml:space="preserve"> </w:t>
      </w:r>
      <w:proofErr w:type="spellStart"/>
      <w:r w:rsidRPr="00740D28">
        <w:rPr>
          <w:lang w:val="en-GB"/>
        </w:rPr>
        <w:t>ausgegangen</w:t>
      </w:r>
      <w:proofErr w:type="spellEnd"/>
      <w:r w:rsidRPr="00740D28">
        <w:rPr>
          <w:lang w:val="en-GB"/>
        </w:rPr>
        <w:t xml:space="preserve"> </w:t>
      </w:r>
      <w:proofErr w:type="spellStart"/>
      <w:r w:rsidRPr="00740D28">
        <w:rPr>
          <w:lang w:val="en-GB"/>
        </w:rPr>
        <w:t>werden</w:t>
      </w:r>
      <w:proofErr w:type="spellEnd"/>
      <w:r w:rsidRPr="00740D28">
        <w:rPr>
          <w:lang w:val="en-GB"/>
        </w:rPr>
        <w:t xml:space="preserve">? Als </w:t>
      </w:r>
      <w:proofErr w:type="spellStart"/>
      <w:r w:rsidRPr="00740D28">
        <w:rPr>
          <w:lang w:val="en-GB"/>
        </w:rPr>
        <w:t>Evidenz</w:t>
      </w:r>
      <w:proofErr w:type="spellEnd"/>
      <w:r w:rsidRPr="00740D28">
        <w:rPr>
          <w:lang w:val="en-GB"/>
        </w:rPr>
        <w:t xml:space="preserve"> </w:t>
      </w:r>
      <w:proofErr w:type="spellStart"/>
      <w:r w:rsidRPr="00740D28">
        <w:rPr>
          <w:lang w:val="en-GB"/>
        </w:rPr>
        <w:t>zu</w:t>
      </w:r>
      <w:proofErr w:type="spellEnd"/>
      <w:r w:rsidRPr="00740D28">
        <w:rPr>
          <w:lang w:val="en-GB"/>
        </w:rPr>
        <w:t xml:space="preserve"> be-</w:t>
      </w:r>
      <w:proofErr w:type="spellStart"/>
      <w:r w:rsidRPr="00740D28">
        <w:rPr>
          <w:lang w:val="en-GB"/>
        </w:rPr>
        <w:t>rücksichtigen</w:t>
      </w:r>
      <w:proofErr w:type="spellEnd"/>
      <w:r w:rsidRPr="00740D28">
        <w:rPr>
          <w:lang w:val="en-GB"/>
        </w:rPr>
        <w:t xml:space="preserve"> </w:t>
      </w:r>
      <w:proofErr w:type="spellStart"/>
      <w:r w:rsidRPr="00740D28">
        <w:rPr>
          <w:lang w:val="en-GB"/>
        </w:rPr>
        <w:t>sind</w:t>
      </w:r>
      <w:proofErr w:type="spellEnd"/>
      <w:r w:rsidRPr="00740D28">
        <w:rPr>
          <w:lang w:val="en-GB"/>
        </w:rPr>
        <w:t xml:space="preserve"> </w:t>
      </w:r>
      <w:proofErr w:type="spellStart"/>
      <w:r w:rsidRPr="00740D28">
        <w:rPr>
          <w:lang w:val="en-GB"/>
        </w:rPr>
        <w:t>insbesondere</w:t>
      </w:r>
      <w:proofErr w:type="spellEnd"/>
      <w:r w:rsidRPr="00740D28">
        <w:rPr>
          <w:lang w:val="en-GB"/>
        </w:rPr>
        <w:t xml:space="preserve"> EZ-</w:t>
      </w:r>
      <w:proofErr w:type="spellStart"/>
      <w:r w:rsidRPr="00740D28">
        <w:rPr>
          <w:lang w:val="en-GB"/>
        </w:rPr>
        <w:t>Programm</w:t>
      </w:r>
      <w:proofErr w:type="spellEnd"/>
      <w:r w:rsidRPr="00740D28">
        <w:rPr>
          <w:lang w:val="en-GB"/>
        </w:rPr>
        <w:t xml:space="preserve">- und </w:t>
      </w:r>
      <w:proofErr w:type="spellStart"/>
      <w:r w:rsidRPr="00740D28">
        <w:rPr>
          <w:lang w:val="en-GB"/>
        </w:rPr>
        <w:t>Modulberichte</w:t>
      </w:r>
      <w:proofErr w:type="spellEnd"/>
      <w:r w:rsidRPr="00740D28">
        <w:rPr>
          <w:lang w:val="en-GB"/>
        </w:rPr>
        <w:t xml:space="preserve">, </w:t>
      </w:r>
      <w:proofErr w:type="spellStart"/>
      <w:r w:rsidRPr="00740D28">
        <w:rPr>
          <w:lang w:val="en-GB"/>
        </w:rPr>
        <w:t>Evaluierungen</w:t>
      </w:r>
      <w:proofErr w:type="spellEnd"/>
      <w:r w:rsidRPr="00740D28">
        <w:rPr>
          <w:lang w:val="en-GB"/>
        </w:rPr>
        <w:t xml:space="preserve"> und </w:t>
      </w:r>
      <w:proofErr w:type="spellStart"/>
      <w:r w:rsidRPr="00740D28">
        <w:rPr>
          <w:lang w:val="en-GB"/>
        </w:rPr>
        <w:t>wissenschaftliche</w:t>
      </w:r>
      <w:proofErr w:type="spellEnd"/>
      <w:r w:rsidRPr="00740D28">
        <w:rPr>
          <w:lang w:val="en-GB"/>
        </w:rPr>
        <w:t xml:space="preserve"> </w:t>
      </w:r>
      <w:proofErr w:type="spellStart"/>
      <w:r w:rsidRPr="00740D28">
        <w:rPr>
          <w:lang w:val="en-GB"/>
        </w:rPr>
        <w:t>Studien</w:t>
      </w:r>
      <w:proofErr w:type="spellEnd"/>
      <w:r w:rsidRPr="00740D28">
        <w:rPr>
          <w:lang w:val="en-GB"/>
        </w:rPr>
        <w:t xml:space="preserve">. </w:t>
      </w:r>
      <w:proofErr w:type="spellStart"/>
      <w:r w:rsidRPr="00740D28">
        <w:rPr>
          <w:lang w:val="en-GB"/>
        </w:rPr>
        <w:t>Derzeit</w:t>
      </w:r>
      <w:proofErr w:type="spellEnd"/>
      <w:r w:rsidRPr="00740D28">
        <w:rPr>
          <w:lang w:val="en-GB"/>
        </w:rPr>
        <w:t xml:space="preserve"> </w:t>
      </w:r>
      <w:proofErr w:type="spellStart"/>
      <w:r w:rsidRPr="00740D28">
        <w:rPr>
          <w:lang w:val="en-GB"/>
        </w:rPr>
        <w:t>sollen</w:t>
      </w:r>
      <w:proofErr w:type="spellEnd"/>
      <w:r w:rsidRPr="00740D28">
        <w:rPr>
          <w:lang w:val="en-GB"/>
        </w:rPr>
        <w:t xml:space="preserve"> die </w:t>
      </w:r>
      <w:proofErr w:type="spellStart"/>
      <w:r w:rsidRPr="00740D28">
        <w:rPr>
          <w:lang w:val="en-GB"/>
        </w:rPr>
        <w:t>wichtigsten</w:t>
      </w:r>
      <w:proofErr w:type="spellEnd"/>
      <w:r w:rsidRPr="00740D28">
        <w:rPr>
          <w:lang w:val="en-GB"/>
        </w:rPr>
        <w:t xml:space="preserve"> </w:t>
      </w:r>
      <w:proofErr w:type="spellStart"/>
      <w:r w:rsidRPr="00740D28">
        <w:rPr>
          <w:lang w:val="en-GB"/>
        </w:rPr>
        <w:t>Quellen</w:t>
      </w:r>
      <w:proofErr w:type="spellEnd"/>
      <w:r w:rsidRPr="00740D28">
        <w:rPr>
          <w:lang w:val="en-GB"/>
        </w:rPr>
        <w:t xml:space="preserve"> in </w:t>
      </w:r>
      <w:proofErr w:type="spellStart"/>
      <w:r w:rsidRPr="00740D28">
        <w:rPr>
          <w:lang w:val="en-GB"/>
        </w:rPr>
        <w:t>knapper</w:t>
      </w:r>
      <w:proofErr w:type="spellEnd"/>
      <w:r w:rsidRPr="00740D28">
        <w:rPr>
          <w:lang w:val="en-GB"/>
        </w:rPr>
        <w:t xml:space="preserve"> Form </w:t>
      </w:r>
      <w:proofErr w:type="spellStart"/>
      <w:r w:rsidRPr="00740D28">
        <w:rPr>
          <w:lang w:val="en-GB"/>
        </w:rPr>
        <w:t>im</w:t>
      </w:r>
      <w:proofErr w:type="spellEnd"/>
      <w:r w:rsidRPr="00740D28">
        <w:rPr>
          <w:lang w:val="en-GB"/>
        </w:rPr>
        <w:t xml:space="preserve"> Text </w:t>
      </w:r>
      <w:proofErr w:type="spellStart"/>
      <w:r w:rsidRPr="00740D28">
        <w:rPr>
          <w:lang w:val="en-GB"/>
        </w:rPr>
        <w:t>benannt</w:t>
      </w:r>
      <w:proofErr w:type="spellEnd"/>
      <w:r w:rsidRPr="00740D28">
        <w:rPr>
          <w:lang w:val="en-GB"/>
        </w:rPr>
        <w:t xml:space="preserve"> </w:t>
      </w:r>
      <w:proofErr w:type="spellStart"/>
      <w:r w:rsidRPr="00740D28">
        <w:rPr>
          <w:lang w:val="en-GB"/>
        </w:rPr>
        <w:t>werden</w:t>
      </w:r>
      <w:proofErr w:type="spellEnd"/>
      <w:r w:rsidRPr="00740D28">
        <w:rPr>
          <w:lang w:val="en-GB"/>
        </w:rPr>
        <w:t xml:space="preserve">, </w:t>
      </w:r>
      <w:proofErr w:type="spellStart"/>
      <w:r w:rsidRPr="00740D28">
        <w:rPr>
          <w:lang w:val="en-GB"/>
        </w:rPr>
        <w:t>zukünftig</w:t>
      </w:r>
      <w:proofErr w:type="spellEnd"/>
      <w:r w:rsidRPr="00740D28">
        <w:rPr>
          <w:lang w:val="en-GB"/>
        </w:rPr>
        <w:t xml:space="preserve"> </w:t>
      </w:r>
      <w:proofErr w:type="spellStart"/>
      <w:r w:rsidRPr="00740D28">
        <w:rPr>
          <w:lang w:val="en-GB"/>
        </w:rPr>
        <w:t>wird</w:t>
      </w:r>
      <w:proofErr w:type="spellEnd"/>
      <w:r w:rsidRPr="00740D28">
        <w:rPr>
          <w:lang w:val="en-GB"/>
        </w:rPr>
        <w:t xml:space="preserve"> </w:t>
      </w:r>
      <w:proofErr w:type="spellStart"/>
      <w:r w:rsidRPr="00740D28">
        <w:rPr>
          <w:lang w:val="en-GB"/>
        </w:rPr>
        <w:t>ggf</w:t>
      </w:r>
      <w:proofErr w:type="spellEnd"/>
      <w:r w:rsidRPr="00740D28">
        <w:rPr>
          <w:lang w:val="en-GB"/>
        </w:rPr>
        <w:t xml:space="preserve">. auf Basis der </w:t>
      </w:r>
      <w:proofErr w:type="spellStart"/>
      <w:r w:rsidRPr="00740D28">
        <w:rPr>
          <w:lang w:val="en-GB"/>
        </w:rPr>
        <w:t>geplanten</w:t>
      </w:r>
      <w:proofErr w:type="spellEnd"/>
      <w:r w:rsidRPr="00740D28">
        <w:rPr>
          <w:lang w:val="en-GB"/>
        </w:rPr>
        <w:t xml:space="preserve"> </w:t>
      </w:r>
      <w:proofErr w:type="spellStart"/>
      <w:r w:rsidRPr="00740D28">
        <w:rPr>
          <w:lang w:val="en-GB"/>
        </w:rPr>
        <w:t>Verfahrensinformation</w:t>
      </w:r>
      <w:proofErr w:type="spellEnd"/>
      <w:r w:rsidRPr="00740D28">
        <w:rPr>
          <w:lang w:val="en-GB"/>
        </w:rPr>
        <w:t xml:space="preserve"> </w:t>
      </w:r>
      <w:proofErr w:type="spellStart"/>
      <w:r w:rsidRPr="00740D28">
        <w:rPr>
          <w:lang w:val="en-GB"/>
        </w:rPr>
        <w:t>zu</w:t>
      </w:r>
      <w:proofErr w:type="spellEnd"/>
      <w:r w:rsidRPr="00740D28">
        <w:rPr>
          <w:lang w:val="en-GB"/>
        </w:rPr>
        <w:t xml:space="preserve"> </w:t>
      </w:r>
      <w:proofErr w:type="spellStart"/>
      <w:r w:rsidRPr="00740D28">
        <w:rPr>
          <w:lang w:val="en-GB"/>
        </w:rPr>
        <w:t>Evidenz</w:t>
      </w:r>
      <w:proofErr w:type="spellEnd"/>
      <w:r w:rsidRPr="00740D28">
        <w:rPr>
          <w:lang w:val="en-GB"/>
        </w:rPr>
        <w:t xml:space="preserve"> </w:t>
      </w:r>
      <w:proofErr w:type="spellStart"/>
      <w:r w:rsidRPr="00740D28">
        <w:rPr>
          <w:lang w:val="en-GB"/>
        </w:rPr>
        <w:t>ein</w:t>
      </w:r>
      <w:proofErr w:type="spellEnd"/>
      <w:r w:rsidRPr="00740D28">
        <w:rPr>
          <w:lang w:val="en-GB"/>
        </w:rPr>
        <w:t xml:space="preserve"> </w:t>
      </w:r>
      <w:proofErr w:type="spellStart"/>
      <w:r w:rsidRPr="00740D28">
        <w:rPr>
          <w:lang w:val="en-GB"/>
        </w:rPr>
        <w:t>Anhang</w:t>
      </w:r>
      <w:proofErr w:type="spellEnd"/>
      <w:r w:rsidRPr="00740D28">
        <w:rPr>
          <w:lang w:val="en-GB"/>
        </w:rPr>
        <w:t xml:space="preserve"> </w:t>
      </w:r>
      <w:proofErr w:type="spellStart"/>
      <w:r w:rsidRPr="00740D28">
        <w:rPr>
          <w:lang w:val="en-GB"/>
        </w:rPr>
        <w:t>mit</w:t>
      </w:r>
      <w:proofErr w:type="spellEnd"/>
      <w:r w:rsidRPr="00740D28">
        <w:rPr>
          <w:lang w:val="en-GB"/>
        </w:rPr>
        <w:t xml:space="preserve"> </w:t>
      </w:r>
      <w:proofErr w:type="spellStart"/>
      <w:r w:rsidRPr="00740D28">
        <w:rPr>
          <w:lang w:val="en-GB"/>
        </w:rPr>
        <w:t>Quellen</w:t>
      </w:r>
      <w:proofErr w:type="spellEnd"/>
      <w:r w:rsidRPr="00740D28">
        <w:rPr>
          <w:lang w:val="en-GB"/>
        </w:rPr>
        <w:t xml:space="preserve"> </w:t>
      </w:r>
      <w:proofErr w:type="spellStart"/>
      <w:r w:rsidRPr="00740D28">
        <w:rPr>
          <w:lang w:val="en-GB"/>
        </w:rPr>
        <w:t>vorgesehen</w:t>
      </w:r>
      <w:proofErr w:type="spellEnd"/>
      <w:r w:rsidRPr="00740D28">
        <w:rPr>
          <w:lang w:val="en-GB"/>
        </w:rPr>
        <w:t xml:space="preserve">. </w:t>
      </w:r>
    </w:p>
    <w:p w14:paraId="1F077D35" w14:textId="77777777" w:rsidR="00740D28" w:rsidRPr="00740D28" w:rsidRDefault="00740D28" w:rsidP="00740D28">
      <w:pPr>
        <w:pStyle w:val="BodyText"/>
        <w:numPr>
          <w:ilvl w:val="1"/>
          <w:numId w:val="12"/>
        </w:numPr>
        <w:spacing w:before="161" w:line="276" w:lineRule="auto"/>
        <w:ind w:right="213"/>
        <w:jc w:val="both"/>
        <w:rPr>
          <w:lang w:val="en-GB"/>
        </w:rPr>
      </w:pPr>
    </w:p>
    <w:p w14:paraId="7D5B1991" w14:textId="77777777" w:rsidR="00740D28" w:rsidRPr="00740D28" w:rsidRDefault="00740D28" w:rsidP="00740D28">
      <w:pPr>
        <w:pStyle w:val="BodyText"/>
        <w:spacing w:before="161" w:line="276" w:lineRule="auto"/>
        <w:ind w:right="213"/>
        <w:jc w:val="both"/>
        <w:rPr>
          <w:lang w:val="en-GB"/>
        </w:rPr>
      </w:pPr>
    </w:p>
    <w:tbl>
      <w:tblPr>
        <w:tblW w:w="0" w:type="auto"/>
        <w:tblInd w:w="-168" w:type="dxa"/>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360"/>
      </w:tblGrid>
      <w:tr w:rsidR="00740D28" w:rsidRPr="00740D28" w14:paraId="139E6EB6" w14:textId="77777777">
        <w:trPr>
          <w:trHeight w:val="1705"/>
        </w:trPr>
        <w:tc>
          <w:tcPr>
            <w:tcW w:w="360" w:type="dxa"/>
            <w:tcBorders>
              <w:top w:val="none" w:sz="6" w:space="0" w:color="auto"/>
              <w:left w:val="none" w:sz="6" w:space="0" w:color="auto"/>
              <w:bottom w:val="none" w:sz="6" w:space="0" w:color="auto"/>
              <w:right w:val="none" w:sz="6" w:space="0" w:color="auto"/>
            </w:tcBorders>
          </w:tcPr>
          <w:p w14:paraId="26793978" w14:textId="77777777" w:rsidR="00740D28" w:rsidRPr="00740D28" w:rsidRDefault="00740D28">
            <w:r w:rsidRPr="00740D28">
              <w:t xml:space="preserve"> </w:t>
            </w:r>
          </w:p>
        </w:tc>
      </w:tr>
    </w:tbl>
    <w:p w14:paraId="5FEF22ED" w14:textId="1A0C64A3" w:rsidR="003952CE" w:rsidRPr="00740D28" w:rsidRDefault="00AD294F" w:rsidP="00AD294F">
      <w:pPr>
        <w:pStyle w:val="BodyText"/>
        <w:spacing w:before="161" w:line="276" w:lineRule="auto"/>
        <w:ind w:right="213"/>
        <w:jc w:val="both"/>
        <w:rPr>
          <w:i/>
          <w:iCs/>
        </w:rPr>
      </w:pPr>
      <w:r>
        <w:rPr>
          <w:i/>
          <w:iCs/>
        </w:rPr>
        <w:t>Guiding</w:t>
      </w:r>
      <w:r w:rsidR="00740D28" w:rsidRPr="00740D28">
        <w:rPr>
          <w:i/>
          <w:iCs/>
        </w:rPr>
        <w:t xml:space="preserve"> questions: Why can it be assumed that the objective will be achieved by delivering the outputs?</w:t>
      </w:r>
      <w:r>
        <w:rPr>
          <w:i/>
          <w:iCs/>
        </w:rPr>
        <w:t xml:space="preserve"> </w:t>
      </w:r>
      <w:r w:rsidR="00740D28" w:rsidRPr="00740D28">
        <w:rPr>
          <w:i/>
          <w:iCs/>
        </w:rPr>
        <w:t>What contribution do the outputs make as positive intended effects to achieving the module goal?</w:t>
      </w:r>
      <w:r>
        <w:rPr>
          <w:i/>
          <w:iCs/>
        </w:rPr>
        <w:t xml:space="preserve"> </w:t>
      </w:r>
      <w:r w:rsidR="00740D28" w:rsidRPr="00740D28">
        <w:rPr>
          <w:i/>
          <w:iCs/>
        </w:rPr>
        <w:t>Which causal relationships or dependencies as well as temporal sequences are assumed?</w:t>
      </w:r>
      <w:r>
        <w:rPr>
          <w:i/>
          <w:iCs/>
        </w:rPr>
        <w:t xml:space="preserve"> </w:t>
      </w:r>
      <w:r w:rsidR="00740D28" w:rsidRPr="00740D28">
        <w:rPr>
          <w:i/>
          <w:iCs/>
        </w:rPr>
        <w:t xml:space="preserve">What evidence underlies the impact assumptions, i.e. h. based on which experiences, data, sources, etc. can this be assumed? </w:t>
      </w:r>
    </w:p>
    <w:p w14:paraId="5FEF22F2" w14:textId="3A5D9EA9" w:rsidR="003952CE" w:rsidRPr="00AD294F" w:rsidRDefault="007C2F5B" w:rsidP="00AD294F">
      <w:pPr>
        <w:pStyle w:val="Heading2"/>
        <w:numPr>
          <w:ilvl w:val="1"/>
          <w:numId w:val="8"/>
        </w:numPr>
        <w:tabs>
          <w:tab w:val="left" w:pos="965"/>
        </w:tabs>
        <w:spacing w:before="160"/>
        <w:ind w:left="965" w:hanging="565"/>
        <w:rPr>
          <w:color w:val="C00000"/>
          <w:spacing w:val="-2"/>
        </w:rPr>
      </w:pPr>
      <w:bookmarkStart w:id="18" w:name="_bookmark10"/>
      <w:bookmarkStart w:id="19" w:name="_Toc191050444"/>
      <w:bookmarkEnd w:id="18"/>
      <w:r w:rsidRPr="00AD294F">
        <w:rPr>
          <w:color w:val="C00000"/>
          <w:spacing w:val="-2"/>
        </w:rPr>
        <w:t xml:space="preserve">Project </w:t>
      </w:r>
      <w:r w:rsidR="00740D28" w:rsidRPr="00AD294F">
        <w:rPr>
          <w:color w:val="C00000"/>
          <w:spacing w:val="-2"/>
        </w:rPr>
        <w:t>approach</w:t>
      </w:r>
      <w:r w:rsidRPr="00AD294F">
        <w:rPr>
          <w:color w:val="C00000"/>
          <w:spacing w:val="-2"/>
        </w:rPr>
        <w:t>,</w:t>
      </w:r>
      <w:r>
        <w:rPr>
          <w:color w:val="C00000"/>
          <w:spacing w:val="-2"/>
        </w:rPr>
        <w:t xml:space="preserve"> </w:t>
      </w:r>
      <w:r w:rsidRPr="00AD294F">
        <w:rPr>
          <w:color w:val="C00000"/>
          <w:spacing w:val="-2"/>
        </w:rPr>
        <w:t xml:space="preserve">activities and </w:t>
      </w:r>
      <w:r>
        <w:rPr>
          <w:color w:val="C00000"/>
          <w:spacing w:val="-2"/>
        </w:rPr>
        <w:t>instruments</w:t>
      </w:r>
      <w:bookmarkEnd w:id="19"/>
    </w:p>
    <w:p w14:paraId="5372EBCF" w14:textId="1CB0AEE3" w:rsidR="00AD294F" w:rsidRPr="00AD294F" w:rsidRDefault="00AD294F" w:rsidP="00AD294F">
      <w:pPr>
        <w:pStyle w:val="BodyText"/>
        <w:spacing w:before="161" w:line="276" w:lineRule="auto"/>
        <w:ind w:right="213"/>
        <w:jc w:val="both"/>
        <w:rPr>
          <w:i/>
          <w:iCs/>
          <w:lang w:val="en"/>
        </w:rPr>
      </w:pPr>
      <w:r>
        <w:rPr>
          <w:i/>
          <w:iCs/>
        </w:rPr>
        <w:t>D</w:t>
      </w:r>
      <w:r w:rsidRPr="00AD294F">
        <w:rPr>
          <w:i/>
          <w:iCs/>
          <w:lang w:val="en"/>
        </w:rPr>
        <w:t xml:space="preserve">escribes the methodological approach to delivering the outputs effectively and efficiently. </w:t>
      </w:r>
      <w:r>
        <w:rPr>
          <w:i/>
          <w:iCs/>
          <w:lang w:val="en"/>
        </w:rPr>
        <w:t xml:space="preserve">This includes a description of the applied capacity development approach, the main activities, and instruments used to deliver the activities. </w:t>
      </w:r>
    </w:p>
    <w:p w14:paraId="5FEF22F3" w14:textId="5C6EF624" w:rsidR="003952CE" w:rsidRDefault="007C2F5B">
      <w:pPr>
        <w:pStyle w:val="BodyText"/>
        <w:spacing w:before="160"/>
        <w:jc w:val="both"/>
      </w:pPr>
      <w:r>
        <w:rPr>
          <w:b/>
        </w:rPr>
        <w:t>Duration:</w:t>
      </w:r>
      <w:r>
        <w:rPr>
          <w:b/>
          <w:spacing w:val="-6"/>
        </w:rPr>
        <w:t xml:space="preserve"> </w:t>
      </w:r>
      <w:r>
        <w:t>The</w:t>
      </w:r>
      <w:r>
        <w:rPr>
          <w:spacing w:val="-3"/>
        </w:rPr>
        <w:t xml:space="preserve"> </w:t>
      </w:r>
      <w:r>
        <w:t>duration</w:t>
      </w:r>
      <w:r>
        <w:rPr>
          <w:spacing w:val="-5"/>
        </w:rPr>
        <w:t xml:space="preserve"> </w:t>
      </w:r>
      <w:r>
        <w:t>of</w:t>
      </w:r>
      <w:r>
        <w:rPr>
          <w:spacing w:val="-2"/>
        </w:rPr>
        <w:t xml:space="preserve"> </w:t>
      </w:r>
      <w:r>
        <w:t>the</w:t>
      </w:r>
      <w:r>
        <w:rPr>
          <w:spacing w:val="-3"/>
        </w:rPr>
        <w:t xml:space="preserve"> </w:t>
      </w:r>
      <w:r>
        <w:t>project</w:t>
      </w:r>
      <w:r>
        <w:rPr>
          <w:spacing w:val="-2"/>
        </w:rPr>
        <w:t xml:space="preserve"> </w:t>
      </w:r>
      <w:r>
        <w:t>is</w:t>
      </w:r>
      <w:r>
        <w:rPr>
          <w:spacing w:val="-5"/>
        </w:rPr>
        <w:t xml:space="preserve"> </w:t>
      </w:r>
      <w:r w:rsidR="007059FC">
        <w:t>xx</w:t>
      </w:r>
      <w:r>
        <w:rPr>
          <w:spacing w:val="-3"/>
        </w:rPr>
        <w:t xml:space="preserve"> </w:t>
      </w:r>
      <w:r>
        <w:t>months</w:t>
      </w:r>
      <w:r>
        <w:rPr>
          <w:spacing w:val="-3"/>
        </w:rPr>
        <w:t xml:space="preserve"> </w:t>
      </w:r>
      <w:r>
        <w:t>–</w:t>
      </w:r>
      <w:r>
        <w:rPr>
          <w:spacing w:val="-2"/>
        </w:rPr>
        <w:t xml:space="preserve"> </w:t>
      </w:r>
      <w:r>
        <w:t>from</w:t>
      </w:r>
      <w:r>
        <w:rPr>
          <w:spacing w:val="-4"/>
        </w:rPr>
        <w:t xml:space="preserve"> </w:t>
      </w:r>
      <w:proofErr w:type="spellStart"/>
      <w:r w:rsidR="007059FC">
        <w:t>xxxx</w:t>
      </w:r>
      <w:proofErr w:type="spellEnd"/>
      <w:r>
        <w:rPr>
          <w:spacing w:val="-4"/>
        </w:rPr>
        <w:t xml:space="preserve"> </w:t>
      </w:r>
      <w:r>
        <w:t>to</w:t>
      </w:r>
      <w:r>
        <w:rPr>
          <w:spacing w:val="-2"/>
        </w:rPr>
        <w:t xml:space="preserve"> </w:t>
      </w:r>
      <w:proofErr w:type="spellStart"/>
      <w:r w:rsidR="007059FC">
        <w:rPr>
          <w:spacing w:val="-2"/>
        </w:rPr>
        <w:t>xxxx</w:t>
      </w:r>
      <w:proofErr w:type="spellEnd"/>
      <w:r>
        <w:rPr>
          <w:spacing w:val="-2"/>
        </w:rPr>
        <w:t>.</w:t>
      </w:r>
    </w:p>
    <w:p w14:paraId="5FEF22F4" w14:textId="1AAB764A" w:rsidR="003952CE" w:rsidRDefault="00AD294F">
      <w:pPr>
        <w:pStyle w:val="BodyText"/>
        <w:spacing w:before="161" w:line="276" w:lineRule="auto"/>
        <w:ind w:right="215"/>
        <w:jc w:val="both"/>
      </w:pPr>
      <w:r>
        <w:rPr>
          <w:b/>
        </w:rPr>
        <w:t>Methodological approach</w:t>
      </w:r>
      <w:r w:rsidR="007C2F5B">
        <w:rPr>
          <w:b/>
        </w:rPr>
        <w:t>:</w:t>
      </w:r>
    </w:p>
    <w:p w14:paraId="5FEF22F9" w14:textId="0E5637B8" w:rsidR="003952CE" w:rsidRDefault="007C2F5B" w:rsidP="000A707B">
      <w:pPr>
        <w:pStyle w:val="BodyText"/>
        <w:spacing w:before="121" w:line="276" w:lineRule="auto"/>
        <w:ind w:right="212"/>
        <w:jc w:val="both"/>
      </w:pPr>
      <w:r>
        <w:rPr>
          <w:b/>
        </w:rPr>
        <w:t xml:space="preserve">Output </w:t>
      </w:r>
      <w:r w:rsidRPr="000A707B">
        <w:rPr>
          <w:b/>
        </w:rPr>
        <w:t>1</w:t>
      </w:r>
      <w:r w:rsidR="000A707B" w:rsidRPr="000A707B">
        <w:rPr>
          <w:bCs/>
        </w:rPr>
        <w:t xml:space="preserve"> </w:t>
      </w:r>
      <w:r w:rsidR="000A707B" w:rsidRPr="000A707B">
        <w:rPr>
          <w:bCs/>
          <w:i/>
          <w:iCs/>
        </w:rPr>
        <w:t>xxx as above repeat the description of the output</w:t>
      </w:r>
      <w:r w:rsidRPr="000A707B">
        <w:rPr>
          <w:i/>
          <w:iCs/>
        </w:rPr>
        <w:t xml:space="preserve">. </w:t>
      </w:r>
      <w:r w:rsidR="000A707B" w:rsidRPr="000A707B">
        <w:rPr>
          <w:i/>
          <w:iCs/>
        </w:rPr>
        <w:t>List the activities</w:t>
      </w:r>
      <w:r>
        <w:t>:</w:t>
      </w:r>
    </w:p>
    <w:p w14:paraId="633CE60A" w14:textId="77777777" w:rsidR="000A707B" w:rsidRPr="000A707B" w:rsidRDefault="000A707B" w:rsidP="000A707B">
      <w:pPr>
        <w:pStyle w:val="ListParagraph"/>
        <w:numPr>
          <w:ilvl w:val="0"/>
          <w:numId w:val="6"/>
        </w:numPr>
        <w:tabs>
          <w:tab w:val="left" w:pos="1120"/>
        </w:tabs>
        <w:spacing w:before="125"/>
      </w:pPr>
    </w:p>
    <w:p w14:paraId="5FEF22FA" w14:textId="4CDD9037" w:rsidR="003952CE" w:rsidRDefault="007C2F5B">
      <w:pPr>
        <w:pStyle w:val="BodyText"/>
        <w:spacing w:before="121" w:line="273" w:lineRule="auto"/>
        <w:ind w:right="216"/>
      </w:pPr>
      <w:r>
        <w:rPr>
          <w:b/>
        </w:rPr>
        <w:t xml:space="preserve">Output 2 </w:t>
      </w:r>
      <w:r w:rsidR="000A707B" w:rsidRPr="000A707B">
        <w:rPr>
          <w:bCs/>
          <w:i/>
          <w:iCs/>
        </w:rPr>
        <w:t>xxx as above repeat the description of the output</w:t>
      </w:r>
      <w:r w:rsidR="000A707B" w:rsidRPr="000A707B">
        <w:rPr>
          <w:i/>
          <w:iCs/>
        </w:rPr>
        <w:t>. List the activities</w:t>
      </w:r>
      <w:r w:rsidR="000A707B">
        <w:t xml:space="preserve"> </w:t>
      </w:r>
      <w:proofErr w:type="spellStart"/>
      <w:r>
        <w:t>Activities</w:t>
      </w:r>
      <w:proofErr w:type="spellEnd"/>
      <w:r>
        <w:t xml:space="preserve"> include:</w:t>
      </w:r>
    </w:p>
    <w:p w14:paraId="5FEF22FF" w14:textId="503ACB0F" w:rsidR="003952CE" w:rsidRDefault="003952CE">
      <w:pPr>
        <w:pStyle w:val="ListParagraph"/>
        <w:numPr>
          <w:ilvl w:val="0"/>
          <w:numId w:val="6"/>
        </w:numPr>
        <w:tabs>
          <w:tab w:val="left" w:pos="1120"/>
        </w:tabs>
        <w:spacing w:before="162"/>
        <w:rPr>
          <w:rFonts w:ascii="Wingdings" w:hAnsi="Wingdings"/>
          <w:sz w:val="24"/>
        </w:rPr>
      </w:pPr>
    </w:p>
    <w:p w14:paraId="7BBCF12C" w14:textId="77777777" w:rsidR="000A707B" w:rsidRPr="007E2B1B" w:rsidRDefault="007C2F5B" w:rsidP="000A707B">
      <w:pPr>
        <w:pStyle w:val="BodyText"/>
        <w:spacing w:before="161" w:line="273" w:lineRule="auto"/>
        <w:ind w:right="216"/>
        <w:rPr>
          <w:b/>
        </w:rPr>
      </w:pPr>
      <w:r w:rsidRPr="007E2B1B">
        <w:rPr>
          <w:b/>
        </w:rPr>
        <w:t xml:space="preserve">Inputs: </w:t>
      </w:r>
    </w:p>
    <w:p w14:paraId="5FEF2302" w14:textId="69B1F3EA" w:rsidR="000A707B" w:rsidRPr="007E2B1B" w:rsidRDefault="000A707B" w:rsidP="000A707B">
      <w:pPr>
        <w:pStyle w:val="BodyText"/>
        <w:spacing w:before="161" w:line="273" w:lineRule="auto"/>
        <w:ind w:right="216"/>
        <w:rPr>
          <w:bCs/>
          <w:i/>
          <w:iCs/>
        </w:rPr>
      </w:pPr>
      <w:r w:rsidRPr="007E2B1B">
        <w:rPr>
          <w:bCs/>
          <w:i/>
          <w:iCs/>
        </w:rPr>
        <w:t xml:space="preserve">Describe the instruments / means will be made available to deliver the activities, international national </w:t>
      </w:r>
      <w:r w:rsidRPr="007E2B1B">
        <w:rPr>
          <w:bCs/>
          <w:i/>
          <w:iCs/>
        </w:rPr>
        <w:lastRenderedPageBreak/>
        <w:t xml:space="preserve">experts, funding of meetings, funding of software development. </w:t>
      </w:r>
    </w:p>
    <w:p w14:paraId="5FEF2321" w14:textId="6E3B6529" w:rsidR="003952CE" w:rsidRPr="00AD294F" w:rsidRDefault="007C2F5B" w:rsidP="00AD294F">
      <w:pPr>
        <w:pStyle w:val="Heading2"/>
        <w:numPr>
          <w:ilvl w:val="1"/>
          <w:numId w:val="8"/>
        </w:numPr>
        <w:tabs>
          <w:tab w:val="left" w:pos="965"/>
        </w:tabs>
        <w:spacing w:before="160"/>
        <w:ind w:left="965" w:hanging="565"/>
        <w:rPr>
          <w:color w:val="C00000"/>
          <w:spacing w:val="-2"/>
        </w:rPr>
      </w:pPr>
      <w:bookmarkStart w:id="20" w:name="_bookmark11"/>
      <w:bookmarkStart w:id="21" w:name="_Toc191050445"/>
      <w:bookmarkEnd w:id="20"/>
      <w:r w:rsidRPr="00AD294F">
        <w:rPr>
          <w:color w:val="C00000"/>
          <w:spacing w:val="-2"/>
        </w:rPr>
        <w:t xml:space="preserve">Sustainability of </w:t>
      </w:r>
      <w:r>
        <w:rPr>
          <w:color w:val="C00000"/>
          <w:spacing w:val="-2"/>
        </w:rPr>
        <w:t>results</w:t>
      </w:r>
      <w:r w:rsidR="007B12D3">
        <w:rPr>
          <w:color w:val="C00000"/>
          <w:spacing w:val="-2"/>
        </w:rPr>
        <w:t xml:space="preserve"> (150 words)</w:t>
      </w:r>
      <w:bookmarkEnd w:id="21"/>
    </w:p>
    <w:p w14:paraId="6C2E3281" w14:textId="18B3F1B7" w:rsidR="00AD294F" w:rsidRDefault="007B12D3" w:rsidP="00AD294F">
      <w:pPr>
        <w:pStyle w:val="BodyText"/>
        <w:spacing w:before="118" w:line="276" w:lineRule="auto"/>
        <w:ind w:right="214"/>
        <w:jc w:val="both"/>
        <w:rPr>
          <w:i/>
          <w:iCs/>
        </w:rPr>
      </w:pPr>
      <w:r w:rsidRPr="007D0CFB">
        <w:rPr>
          <w:i/>
          <w:iCs/>
        </w:rPr>
        <w:t xml:space="preserve">Describe </w:t>
      </w:r>
      <w:r w:rsidR="00AD294F" w:rsidRPr="00AD294F">
        <w:rPr>
          <w:i/>
          <w:iCs/>
        </w:rPr>
        <w:t>Measures to ensure sustainable effectiveness (durability of outcomes)</w:t>
      </w:r>
      <w:r w:rsidR="00AD294F">
        <w:rPr>
          <w:i/>
          <w:iCs/>
        </w:rPr>
        <w:t>.</w:t>
      </w:r>
    </w:p>
    <w:p w14:paraId="6AE991A1" w14:textId="07C56DF3" w:rsidR="00AD294F" w:rsidRPr="007D0CFB" w:rsidRDefault="00AD294F" w:rsidP="00AD294F">
      <w:pPr>
        <w:pStyle w:val="BodyText"/>
        <w:spacing w:before="118" w:line="276" w:lineRule="auto"/>
        <w:ind w:right="214"/>
        <w:jc w:val="both"/>
        <w:rPr>
          <w:i/>
          <w:iCs/>
        </w:rPr>
      </w:pPr>
      <w:r>
        <w:rPr>
          <w:i/>
          <w:iCs/>
        </w:rPr>
        <w:t xml:space="preserve">Guiding questions? </w:t>
      </w:r>
      <w:r w:rsidRPr="00AD294F">
        <w:rPr>
          <w:i/>
          <w:iCs/>
        </w:rPr>
        <w:t xml:space="preserve">What </w:t>
      </w:r>
      <w:r>
        <w:rPr>
          <w:i/>
          <w:iCs/>
        </w:rPr>
        <w:t xml:space="preserve">is necessary to </w:t>
      </w:r>
      <w:r w:rsidRPr="00AD294F">
        <w:rPr>
          <w:i/>
          <w:iCs/>
        </w:rPr>
        <w:t xml:space="preserve">achieve sustained effectiveness over an expected </w:t>
      </w:r>
      <w:proofErr w:type="gramStart"/>
      <w:r w:rsidRPr="00AD294F">
        <w:rPr>
          <w:i/>
          <w:iCs/>
        </w:rPr>
        <w:t>period of time</w:t>
      </w:r>
      <w:proofErr w:type="gramEnd"/>
      <w:r w:rsidRPr="00AD294F">
        <w:rPr>
          <w:i/>
          <w:iCs/>
        </w:rPr>
        <w:t xml:space="preserve">? What will e.g. B. </w:t>
      </w:r>
      <w:proofErr w:type="gramStart"/>
      <w:r w:rsidRPr="00AD294F">
        <w:rPr>
          <w:i/>
          <w:iCs/>
        </w:rPr>
        <w:t>made</w:t>
      </w:r>
      <w:proofErr w:type="gramEnd"/>
      <w:r w:rsidRPr="00AD294F">
        <w:rPr>
          <w:i/>
          <w:iCs/>
        </w:rPr>
        <w:t xml:space="preserve"> active so that what has been learned is applied or the changes are </w:t>
      </w:r>
      <w:proofErr w:type="gramStart"/>
      <w:r w:rsidRPr="00AD294F">
        <w:rPr>
          <w:i/>
          <w:iCs/>
        </w:rPr>
        <w:t>withstood</w:t>
      </w:r>
      <w:proofErr w:type="gramEnd"/>
      <w:r w:rsidRPr="00AD294F">
        <w:rPr>
          <w:i/>
          <w:iCs/>
        </w:rPr>
        <w:t xml:space="preserve"> and the staff/institution/systems can continue to use the skills/capacities/changes?</w:t>
      </w:r>
    </w:p>
    <w:p w14:paraId="5FEF2326" w14:textId="77777777" w:rsidR="003952CE" w:rsidRPr="00AD294F" w:rsidRDefault="007C2F5B" w:rsidP="00AD294F">
      <w:pPr>
        <w:pStyle w:val="Heading2"/>
        <w:numPr>
          <w:ilvl w:val="1"/>
          <w:numId w:val="8"/>
        </w:numPr>
        <w:tabs>
          <w:tab w:val="left" w:pos="965"/>
        </w:tabs>
        <w:spacing w:before="160"/>
        <w:ind w:left="965" w:hanging="565"/>
        <w:rPr>
          <w:color w:val="C00000"/>
          <w:spacing w:val="-2"/>
        </w:rPr>
      </w:pPr>
      <w:bookmarkStart w:id="22" w:name="_bookmark12"/>
      <w:bookmarkStart w:id="23" w:name="_Toc191050446"/>
      <w:bookmarkEnd w:id="22"/>
      <w:r>
        <w:rPr>
          <w:color w:val="C00000"/>
          <w:spacing w:val="-2"/>
        </w:rPr>
        <w:t>Budget</w:t>
      </w:r>
      <w:bookmarkEnd w:id="23"/>
    </w:p>
    <w:p w14:paraId="5FEF2327" w14:textId="003DEB35" w:rsidR="003952CE" w:rsidRPr="00CD0D49" w:rsidRDefault="007E2B1B">
      <w:pPr>
        <w:pStyle w:val="BodyText"/>
        <w:spacing w:before="161" w:line="276" w:lineRule="auto"/>
        <w:ind w:right="215"/>
        <w:jc w:val="both"/>
        <w:rPr>
          <w:i/>
          <w:iCs/>
        </w:rPr>
      </w:pPr>
      <w:r w:rsidRPr="00CD0D49">
        <w:rPr>
          <w:i/>
          <w:iCs/>
        </w:rPr>
        <w:t xml:space="preserve">A project implementation grant can be requested for up to US$ 200,000. Beneficiaries from LDCs and Other </w:t>
      </w:r>
      <w:r w:rsidR="00CD0D49" w:rsidRPr="00CD0D49">
        <w:rPr>
          <w:i/>
          <w:iCs/>
        </w:rPr>
        <w:t>low-income</w:t>
      </w:r>
      <w:r w:rsidRPr="00CD0D49">
        <w:rPr>
          <w:i/>
          <w:iCs/>
        </w:rPr>
        <w:t xml:space="preserve"> countries (OLIC) should contribute at least 10% of the requested TFAF contribution to the project; beneficiaries from lower </w:t>
      </w:r>
      <w:r w:rsidR="00CD0D49" w:rsidRPr="00CD0D49">
        <w:rPr>
          <w:i/>
          <w:iCs/>
        </w:rPr>
        <w:t>middle-income</w:t>
      </w:r>
      <w:r w:rsidRPr="00CD0D49">
        <w:rPr>
          <w:i/>
          <w:iCs/>
        </w:rPr>
        <w:t xml:space="preserve"> countries (LMICs), except LDCs, should contribute at least 30% of the requested TFAF contribution to the project; Beneficiaries from Upper </w:t>
      </w:r>
      <w:proofErr w:type="gramStart"/>
      <w:r w:rsidRPr="00CD0D49">
        <w:rPr>
          <w:i/>
          <w:iCs/>
        </w:rPr>
        <w:t>Middle Income</w:t>
      </w:r>
      <w:proofErr w:type="gramEnd"/>
      <w:r w:rsidRPr="00CD0D49">
        <w:rPr>
          <w:i/>
          <w:iCs/>
        </w:rPr>
        <w:t xml:space="preserve"> Countries (UMICs) should contribute at least 50% of the requested TFAF contribution to the project. </w:t>
      </w:r>
    </w:p>
    <w:p w14:paraId="5FEF2328" w14:textId="4434613F" w:rsidR="003952CE" w:rsidRPr="00CD0D49" w:rsidRDefault="007C2F5B" w:rsidP="00CD0D49">
      <w:pPr>
        <w:pStyle w:val="BodyText"/>
        <w:spacing w:before="163" w:line="276" w:lineRule="auto"/>
        <w:ind w:right="214"/>
        <w:jc w:val="both"/>
        <w:rPr>
          <w:b/>
          <w:bCs/>
          <w:i/>
          <w:iCs/>
        </w:rPr>
      </w:pPr>
      <w:r w:rsidRPr="00CD0D49">
        <w:rPr>
          <w:b/>
          <w:bCs/>
          <w:i/>
          <w:iCs/>
        </w:rPr>
        <w:t xml:space="preserve">Table </w:t>
      </w:r>
      <w:r w:rsidR="00CD0D49">
        <w:rPr>
          <w:b/>
          <w:bCs/>
          <w:i/>
          <w:iCs/>
        </w:rPr>
        <w:t>2</w:t>
      </w:r>
      <w:r w:rsidRPr="00CD0D49">
        <w:rPr>
          <w:b/>
          <w:bCs/>
          <w:i/>
          <w:iCs/>
        </w:rPr>
        <w:t>: Total project budget</w:t>
      </w:r>
    </w:p>
    <w:p w14:paraId="5FEF2329" w14:textId="77777777" w:rsidR="003952CE" w:rsidRDefault="003952CE">
      <w:pPr>
        <w:pStyle w:val="BodyText"/>
        <w:ind w:left="0"/>
        <w:rPr>
          <w:b/>
          <w:sz w:val="13"/>
        </w:rPr>
      </w:pPr>
    </w:p>
    <w:tbl>
      <w:tblPr>
        <w:tblW w:w="0" w:type="auto"/>
        <w:tblInd w:w="294" w:type="dxa"/>
        <w:tblBorders>
          <w:top w:val="single" w:sz="4" w:space="0" w:color="D99493"/>
          <w:left w:val="single" w:sz="4" w:space="0" w:color="D99493"/>
          <w:bottom w:val="single" w:sz="4" w:space="0" w:color="D99493"/>
          <w:right w:val="single" w:sz="4" w:space="0" w:color="D99493"/>
          <w:insideH w:val="single" w:sz="4" w:space="0" w:color="D99493"/>
          <w:insideV w:val="single" w:sz="4" w:space="0" w:color="D99493"/>
        </w:tblBorders>
        <w:tblLayout w:type="fixed"/>
        <w:tblCellMar>
          <w:left w:w="0" w:type="dxa"/>
          <w:right w:w="0" w:type="dxa"/>
        </w:tblCellMar>
        <w:tblLook w:val="01E0" w:firstRow="1" w:lastRow="1" w:firstColumn="1" w:lastColumn="1" w:noHBand="0" w:noVBand="0"/>
      </w:tblPr>
      <w:tblGrid>
        <w:gridCol w:w="2043"/>
        <w:gridCol w:w="5704"/>
        <w:gridCol w:w="2024"/>
      </w:tblGrid>
      <w:tr w:rsidR="003952CE" w14:paraId="5FEF232D" w14:textId="77777777" w:rsidTr="007B12D3">
        <w:trPr>
          <w:trHeight w:val="540"/>
        </w:trPr>
        <w:tc>
          <w:tcPr>
            <w:tcW w:w="2043" w:type="dxa"/>
            <w:tcBorders>
              <w:top w:val="nil"/>
              <w:left w:val="nil"/>
              <w:bottom w:val="nil"/>
              <w:right w:val="nil"/>
            </w:tcBorders>
            <w:shd w:val="clear" w:color="auto" w:fill="C0504D"/>
          </w:tcPr>
          <w:p w14:paraId="5FEF232A" w14:textId="77777777" w:rsidR="003952CE" w:rsidRDefault="007C2F5B">
            <w:pPr>
              <w:pStyle w:val="TableParagraph"/>
              <w:spacing w:before="128"/>
              <w:ind w:left="112"/>
              <w:rPr>
                <w:b/>
                <w:sz w:val="20"/>
              </w:rPr>
            </w:pPr>
            <w:r>
              <w:rPr>
                <w:b/>
                <w:color w:val="FFFFFF"/>
                <w:spacing w:val="-4"/>
                <w:sz w:val="20"/>
              </w:rPr>
              <w:t>Type</w:t>
            </w:r>
          </w:p>
        </w:tc>
        <w:tc>
          <w:tcPr>
            <w:tcW w:w="5704" w:type="dxa"/>
            <w:tcBorders>
              <w:top w:val="nil"/>
              <w:left w:val="nil"/>
              <w:bottom w:val="nil"/>
              <w:right w:val="nil"/>
            </w:tcBorders>
            <w:shd w:val="clear" w:color="auto" w:fill="C0504D"/>
          </w:tcPr>
          <w:p w14:paraId="5FEF232B" w14:textId="77777777" w:rsidR="003952CE" w:rsidRDefault="007C2F5B">
            <w:pPr>
              <w:pStyle w:val="TableParagraph"/>
              <w:spacing w:before="128"/>
              <w:ind w:left="112"/>
              <w:rPr>
                <w:b/>
                <w:sz w:val="20"/>
              </w:rPr>
            </w:pPr>
            <w:r>
              <w:rPr>
                <w:b/>
                <w:color w:val="FFFFFF"/>
                <w:spacing w:val="-2"/>
                <w:sz w:val="20"/>
              </w:rPr>
              <w:t>Description</w:t>
            </w:r>
          </w:p>
        </w:tc>
        <w:tc>
          <w:tcPr>
            <w:tcW w:w="2024" w:type="dxa"/>
            <w:tcBorders>
              <w:top w:val="nil"/>
              <w:left w:val="nil"/>
              <w:bottom w:val="nil"/>
              <w:right w:val="nil"/>
            </w:tcBorders>
            <w:shd w:val="clear" w:color="auto" w:fill="C0504D"/>
          </w:tcPr>
          <w:p w14:paraId="5FEF232C" w14:textId="77777777" w:rsidR="003952CE" w:rsidRDefault="007C2F5B">
            <w:pPr>
              <w:pStyle w:val="TableParagraph"/>
              <w:spacing w:before="128"/>
              <w:ind w:left="111"/>
              <w:rPr>
                <w:b/>
                <w:sz w:val="20"/>
              </w:rPr>
            </w:pPr>
            <w:r>
              <w:rPr>
                <w:b/>
                <w:color w:val="FFFFFF"/>
                <w:sz w:val="20"/>
              </w:rPr>
              <w:t>Amount</w:t>
            </w:r>
            <w:r>
              <w:rPr>
                <w:b/>
                <w:color w:val="FFFFFF"/>
                <w:spacing w:val="-8"/>
                <w:sz w:val="20"/>
              </w:rPr>
              <w:t xml:space="preserve"> </w:t>
            </w:r>
            <w:r>
              <w:rPr>
                <w:b/>
                <w:color w:val="FFFFFF"/>
                <w:spacing w:val="-2"/>
                <w:sz w:val="20"/>
              </w:rPr>
              <w:t>(USD)</w:t>
            </w:r>
          </w:p>
        </w:tc>
      </w:tr>
      <w:tr w:rsidR="003952CE" w14:paraId="5FEF232F" w14:textId="77777777" w:rsidTr="007B12D3">
        <w:trPr>
          <w:trHeight w:val="520"/>
        </w:trPr>
        <w:tc>
          <w:tcPr>
            <w:tcW w:w="9771" w:type="dxa"/>
            <w:gridSpan w:val="3"/>
            <w:tcBorders>
              <w:top w:val="nil"/>
            </w:tcBorders>
            <w:shd w:val="clear" w:color="auto" w:fill="F1DBDB"/>
          </w:tcPr>
          <w:p w14:paraId="5FEF232E" w14:textId="77777777" w:rsidR="003952CE" w:rsidRDefault="007C2F5B">
            <w:pPr>
              <w:pStyle w:val="TableParagraph"/>
              <w:spacing w:before="119"/>
              <w:ind w:left="107"/>
              <w:rPr>
                <w:b/>
                <w:sz w:val="20"/>
              </w:rPr>
            </w:pPr>
            <w:r>
              <w:rPr>
                <w:b/>
                <w:sz w:val="20"/>
              </w:rPr>
              <w:t>Personnel</w:t>
            </w:r>
            <w:r>
              <w:rPr>
                <w:b/>
                <w:spacing w:val="-8"/>
                <w:sz w:val="20"/>
              </w:rPr>
              <w:t xml:space="preserve"> </w:t>
            </w:r>
            <w:r>
              <w:rPr>
                <w:b/>
                <w:sz w:val="20"/>
              </w:rPr>
              <w:t>and</w:t>
            </w:r>
            <w:r>
              <w:rPr>
                <w:b/>
                <w:spacing w:val="-5"/>
                <w:sz w:val="20"/>
              </w:rPr>
              <w:t xml:space="preserve"> </w:t>
            </w:r>
            <w:r>
              <w:rPr>
                <w:b/>
                <w:spacing w:val="-2"/>
                <w:sz w:val="20"/>
              </w:rPr>
              <w:t>travels</w:t>
            </w:r>
          </w:p>
        </w:tc>
      </w:tr>
      <w:tr w:rsidR="003952CE" w14:paraId="5FEF2333" w14:textId="77777777" w:rsidTr="007B12D3">
        <w:trPr>
          <w:trHeight w:val="522"/>
        </w:trPr>
        <w:tc>
          <w:tcPr>
            <w:tcW w:w="2043" w:type="dxa"/>
          </w:tcPr>
          <w:p w14:paraId="5FEF2330" w14:textId="77777777" w:rsidR="003952CE" w:rsidRDefault="003952CE">
            <w:pPr>
              <w:pStyle w:val="TableParagraph"/>
              <w:rPr>
                <w:rFonts w:ascii="Times New Roman"/>
                <w:sz w:val="20"/>
              </w:rPr>
            </w:pPr>
          </w:p>
        </w:tc>
        <w:tc>
          <w:tcPr>
            <w:tcW w:w="5704" w:type="dxa"/>
          </w:tcPr>
          <w:p w14:paraId="5FEF2331" w14:textId="6A2A0951" w:rsidR="003952CE" w:rsidRDefault="003952CE">
            <w:pPr>
              <w:pStyle w:val="TableParagraph"/>
              <w:spacing w:before="121"/>
              <w:ind w:left="107"/>
              <w:rPr>
                <w:sz w:val="20"/>
              </w:rPr>
            </w:pPr>
          </w:p>
        </w:tc>
        <w:tc>
          <w:tcPr>
            <w:tcW w:w="2024" w:type="dxa"/>
          </w:tcPr>
          <w:p w14:paraId="5FEF2332" w14:textId="551A0203" w:rsidR="003952CE" w:rsidRDefault="003952CE">
            <w:pPr>
              <w:pStyle w:val="TableParagraph"/>
              <w:spacing w:before="121"/>
              <w:ind w:left="106"/>
              <w:rPr>
                <w:sz w:val="20"/>
              </w:rPr>
            </w:pPr>
          </w:p>
        </w:tc>
      </w:tr>
      <w:tr w:rsidR="003952CE" w14:paraId="5FEF2337" w14:textId="77777777" w:rsidTr="007B12D3">
        <w:trPr>
          <w:trHeight w:val="520"/>
        </w:trPr>
        <w:tc>
          <w:tcPr>
            <w:tcW w:w="2043" w:type="dxa"/>
            <w:shd w:val="clear" w:color="auto" w:fill="F1DBDB"/>
          </w:tcPr>
          <w:p w14:paraId="5FEF2334" w14:textId="77777777" w:rsidR="003952CE" w:rsidRDefault="003952CE">
            <w:pPr>
              <w:pStyle w:val="TableParagraph"/>
              <w:rPr>
                <w:rFonts w:ascii="Times New Roman"/>
                <w:sz w:val="20"/>
              </w:rPr>
            </w:pPr>
          </w:p>
        </w:tc>
        <w:tc>
          <w:tcPr>
            <w:tcW w:w="5704" w:type="dxa"/>
            <w:shd w:val="clear" w:color="auto" w:fill="F1DBDB"/>
          </w:tcPr>
          <w:p w14:paraId="5FEF2335" w14:textId="455325DF" w:rsidR="003952CE" w:rsidRDefault="003952CE">
            <w:pPr>
              <w:pStyle w:val="TableParagraph"/>
              <w:spacing w:before="119"/>
              <w:ind w:left="107"/>
              <w:rPr>
                <w:sz w:val="20"/>
              </w:rPr>
            </w:pPr>
          </w:p>
        </w:tc>
        <w:tc>
          <w:tcPr>
            <w:tcW w:w="2024" w:type="dxa"/>
            <w:shd w:val="clear" w:color="auto" w:fill="F1DBDB"/>
          </w:tcPr>
          <w:p w14:paraId="5FEF2336" w14:textId="1838C98A" w:rsidR="003952CE" w:rsidRDefault="003952CE" w:rsidP="007059FC">
            <w:pPr>
              <w:pStyle w:val="TableParagraph"/>
              <w:spacing w:before="119"/>
              <w:rPr>
                <w:sz w:val="20"/>
              </w:rPr>
            </w:pPr>
          </w:p>
        </w:tc>
      </w:tr>
      <w:tr w:rsidR="003952CE" w14:paraId="5FEF233C" w14:textId="77777777" w:rsidTr="007B12D3">
        <w:trPr>
          <w:trHeight w:val="921"/>
        </w:trPr>
        <w:tc>
          <w:tcPr>
            <w:tcW w:w="2043" w:type="dxa"/>
          </w:tcPr>
          <w:p w14:paraId="5FEF2338" w14:textId="43778010" w:rsidR="003952CE" w:rsidRDefault="003952CE">
            <w:pPr>
              <w:pStyle w:val="TableParagraph"/>
              <w:spacing w:before="119"/>
              <w:ind w:left="107"/>
              <w:rPr>
                <w:sz w:val="20"/>
              </w:rPr>
            </w:pPr>
          </w:p>
        </w:tc>
        <w:tc>
          <w:tcPr>
            <w:tcW w:w="5704" w:type="dxa"/>
          </w:tcPr>
          <w:p w14:paraId="5FEF233A" w14:textId="21E0C13E" w:rsidR="003952CE" w:rsidRDefault="003952CE">
            <w:pPr>
              <w:pStyle w:val="TableParagraph"/>
              <w:spacing w:before="156"/>
              <w:ind w:left="107"/>
              <w:rPr>
                <w:sz w:val="20"/>
              </w:rPr>
            </w:pPr>
          </w:p>
        </w:tc>
        <w:tc>
          <w:tcPr>
            <w:tcW w:w="2024" w:type="dxa"/>
          </w:tcPr>
          <w:p w14:paraId="5FEF233B" w14:textId="18A5CA3F" w:rsidR="003952CE" w:rsidRDefault="003952CE">
            <w:pPr>
              <w:pStyle w:val="TableParagraph"/>
              <w:spacing w:before="119"/>
              <w:ind w:left="106"/>
              <w:rPr>
                <w:sz w:val="20"/>
              </w:rPr>
            </w:pPr>
          </w:p>
        </w:tc>
      </w:tr>
      <w:tr w:rsidR="003952CE" w14:paraId="5FEF233E" w14:textId="77777777" w:rsidTr="007B12D3">
        <w:trPr>
          <w:trHeight w:val="520"/>
        </w:trPr>
        <w:tc>
          <w:tcPr>
            <w:tcW w:w="9771" w:type="dxa"/>
            <w:gridSpan w:val="3"/>
            <w:shd w:val="clear" w:color="auto" w:fill="F1DBDB"/>
          </w:tcPr>
          <w:p w14:paraId="5FEF233D" w14:textId="77777777" w:rsidR="003952CE" w:rsidRDefault="007C2F5B">
            <w:pPr>
              <w:pStyle w:val="TableParagraph"/>
              <w:spacing w:before="119"/>
              <w:ind w:left="107"/>
              <w:rPr>
                <w:b/>
                <w:sz w:val="20"/>
              </w:rPr>
            </w:pPr>
            <w:r>
              <w:rPr>
                <w:b/>
                <w:sz w:val="20"/>
              </w:rPr>
              <w:t>Other</w:t>
            </w:r>
            <w:r>
              <w:rPr>
                <w:b/>
                <w:spacing w:val="-4"/>
                <w:sz w:val="20"/>
              </w:rPr>
              <w:t xml:space="preserve"> </w:t>
            </w:r>
            <w:r>
              <w:rPr>
                <w:b/>
                <w:spacing w:val="-2"/>
                <w:sz w:val="20"/>
              </w:rPr>
              <w:t>costs</w:t>
            </w:r>
          </w:p>
        </w:tc>
      </w:tr>
      <w:tr w:rsidR="003952CE" w14:paraId="5FEF2343" w14:textId="77777777" w:rsidTr="007B12D3">
        <w:trPr>
          <w:trHeight w:val="520"/>
        </w:trPr>
        <w:tc>
          <w:tcPr>
            <w:tcW w:w="2043" w:type="dxa"/>
          </w:tcPr>
          <w:p w14:paraId="5FEF2340" w14:textId="77777777" w:rsidR="003952CE" w:rsidRDefault="003952CE">
            <w:pPr>
              <w:pStyle w:val="TableParagraph"/>
              <w:rPr>
                <w:rFonts w:ascii="Times New Roman"/>
                <w:sz w:val="20"/>
              </w:rPr>
            </w:pPr>
          </w:p>
        </w:tc>
        <w:tc>
          <w:tcPr>
            <w:tcW w:w="5704" w:type="dxa"/>
          </w:tcPr>
          <w:p w14:paraId="5FEF2341" w14:textId="17BCD570" w:rsidR="003952CE" w:rsidRDefault="003952CE">
            <w:pPr>
              <w:pStyle w:val="TableParagraph"/>
              <w:spacing w:before="119"/>
              <w:ind w:left="107"/>
              <w:rPr>
                <w:sz w:val="20"/>
              </w:rPr>
            </w:pPr>
          </w:p>
        </w:tc>
        <w:tc>
          <w:tcPr>
            <w:tcW w:w="2024" w:type="dxa"/>
          </w:tcPr>
          <w:p w14:paraId="5FEF2342" w14:textId="255DC044" w:rsidR="003952CE" w:rsidRDefault="003952CE">
            <w:pPr>
              <w:pStyle w:val="TableParagraph"/>
              <w:spacing w:before="119"/>
              <w:ind w:left="106"/>
              <w:rPr>
                <w:sz w:val="20"/>
              </w:rPr>
            </w:pPr>
          </w:p>
        </w:tc>
      </w:tr>
      <w:tr w:rsidR="003952CE" w14:paraId="5FEF2347" w14:textId="77777777" w:rsidTr="007B12D3">
        <w:trPr>
          <w:trHeight w:val="520"/>
        </w:trPr>
        <w:tc>
          <w:tcPr>
            <w:tcW w:w="2043" w:type="dxa"/>
            <w:shd w:val="clear" w:color="auto" w:fill="F1DBDB"/>
          </w:tcPr>
          <w:p w14:paraId="5FEF2344" w14:textId="77777777" w:rsidR="003952CE" w:rsidRDefault="003952CE">
            <w:pPr>
              <w:pStyle w:val="TableParagraph"/>
              <w:rPr>
                <w:rFonts w:ascii="Times New Roman"/>
                <w:sz w:val="20"/>
              </w:rPr>
            </w:pPr>
          </w:p>
        </w:tc>
        <w:tc>
          <w:tcPr>
            <w:tcW w:w="5704" w:type="dxa"/>
            <w:shd w:val="clear" w:color="auto" w:fill="F1DBDB"/>
          </w:tcPr>
          <w:p w14:paraId="5FEF2345" w14:textId="4254FB22" w:rsidR="003952CE" w:rsidRDefault="003952CE">
            <w:pPr>
              <w:pStyle w:val="TableParagraph"/>
              <w:spacing w:before="119"/>
              <w:ind w:left="107"/>
              <w:rPr>
                <w:sz w:val="20"/>
              </w:rPr>
            </w:pPr>
          </w:p>
        </w:tc>
        <w:tc>
          <w:tcPr>
            <w:tcW w:w="2024" w:type="dxa"/>
            <w:shd w:val="clear" w:color="auto" w:fill="F1DBDB"/>
          </w:tcPr>
          <w:p w14:paraId="5FEF2346" w14:textId="3DF58DC3" w:rsidR="003952CE" w:rsidRDefault="003952CE" w:rsidP="007059FC">
            <w:pPr>
              <w:pStyle w:val="TableParagraph"/>
              <w:spacing w:before="119"/>
              <w:rPr>
                <w:sz w:val="20"/>
              </w:rPr>
            </w:pPr>
          </w:p>
        </w:tc>
      </w:tr>
      <w:tr w:rsidR="003952CE" w14:paraId="5FEF234B" w14:textId="77777777" w:rsidTr="007B12D3">
        <w:trPr>
          <w:trHeight w:val="520"/>
        </w:trPr>
        <w:tc>
          <w:tcPr>
            <w:tcW w:w="2043" w:type="dxa"/>
          </w:tcPr>
          <w:p w14:paraId="5FEF2348" w14:textId="77777777" w:rsidR="003952CE" w:rsidRDefault="003952CE">
            <w:pPr>
              <w:pStyle w:val="TableParagraph"/>
              <w:rPr>
                <w:rFonts w:ascii="Times New Roman"/>
                <w:sz w:val="20"/>
              </w:rPr>
            </w:pPr>
          </w:p>
        </w:tc>
        <w:tc>
          <w:tcPr>
            <w:tcW w:w="5704" w:type="dxa"/>
          </w:tcPr>
          <w:p w14:paraId="5FEF2349" w14:textId="51333233" w:rsidR="003952CE" w:rsidRDefault="003952CE">
            <w:pPr>
              <w:pStyle w:val="TableParagraph"/>
              <w:spacing w:before="119"/>
              <w:ind w:left="107"/>
              <w:rPr>
                <w:sz w:val="20"/>
              </w:rPr>
            </w:pPr>
          </w:p>
        </w:tc>
        <w:tc>
          <w:tcPr>
            <w:tcW w:w="2024" w:type="dxa"/>
          </w:tcPr>
          <w:p w14:paraId="5FEF234A" w14:textId="490CFF48" w:rsidR="003952CE" w:rsidRDefault="003952CE" w:rsidP="007059FC">
            <w:pPr>
              <w:pStyle w:val="TableParagraph"/>
              <w:spacing w:before="119"/>
              <w:rPr>
                <w:sz w:val="20"/>
              </w:rPr>
            </w:pPr>
          </w:p>
        </w:tc>
      </w:tr>
      <w:tr w:rsidR="003952CE" w14:paraId="5FEF234F" w14:textId="77777777" w:rsidTr="007B12D3">
        <w:trPr>
          <w:trHeight w:val="522"/>
        </w:trPr>
        <w:tc>
          <w:tcPr>
            <w:tcW w:w="2043" w:type="dxa"/>
            <w:shd w:val="clear" w:color="auto" w:fill="F1DBDB"/>
          </w:tcPr>
          <w:p w14:paraId="5FEF234C" w14:textId="77777777" w:rsidR="003952CE" w:rsidRDefault="007C2F5B">
            <w:pPr>
              <w:pStyle w:val="TableParagraph"/>
              <w:spacing w:before="121"/>
              <w:ind w:left="107"/>
              <w:rPr>
                <w:b/>
                <w:sz w:val="20"/>
              </w:rPr>
            </w:pPr>
            <w:r>
              <w:rPr>
                <w:b/>
                <w:sz w:val="20"/>
              </w:rPr>
              <w:t>Total</w:t>
            </w:r>
            <w:r>
              <w:rPr>
                <w:b/>
                <w:spacing w:val="-5"/>
                <w:sz w:val="20"/>
              </w:rPr>
              <w:t xml:space="preserve"> </w:t>
            </w:r>
            <w:r>
              <w:rPr>
                <w:b/>
                <w:sz w:val="20"/>
              </w:rPr>
              <w:t>TFAF</w:t>
            </w:r>
            <w:r>
              <w:rPr>
                <w:b/>
                <w:spacing w:val="-5"/>
                <w:sz w:val="20"/>
              </w:rPr>
              <w:t xml:space="preserve"> </w:t>
            </w:r>
            <w:r>
              <w:rPr>
                <w:b/>
                <w:spacing w:val="-2"/>
                <w:sz w:val="20"/>
              </w:rPr>
              <w:t>grant</w:t>
            </w:r>
          </w:p>
        </w:tc>
        <w:tc>
          <w:tcPr>
            <w:tcW w:w="5704" w:type="dxa"/>
            <w:shd w:val="clear" w:color="auto" w:fill="F1DBDB"/>
          </w:tcPr>
          <w:p w14:paraId="5FEF234D" w14:textId="77777777" w:rsidR="003952CE" w:rsidRDefault="003952CE">
            <w:pPr>
              <w:pStyle w:val="TableParagraph"/>
              <w:rPr>
                <w:rFonts w:ascii="Times New Roman"/>
                <w:sz w:val="20"/>
              </w:rPr>
            </w:pPr>
          </w:p>
        </w:tc>
        <w:tc>
          <w:tcPr>
            <w:tcW w:w="2024" w:type="dxa"/>
            <w:shd w:val="clear" w:color="auto" w:fill="F1DBDB"/>
          </w:tcPr>
          <w:p w14:paraId="5FEF234E" w14:textId="2B4C88B0" w:rsidR="003952CE" w:rsidRDefault="003952CE">
            <w:pPr>
              <w:pStyle w:val="TableParagraph"/>
              <w:spacing w:before="121"/>
              <w:ind w:left="106"/>
              <w:rPr>
                <w:b/>
                <w:sz w:val="20"/>
              </w:rPr>
            </w:pPr>
          </w:p>
        </w:tc>
      </w:tr>
      <w:tr w:rsidR="003952CE" w14:paraId="5FEF2353" w14:textId="77777777" w:rsidTr="007B12D3">
        <w:trPr>
          <w:trHeight w:val="520"/>
        </w:trPr>
        <w:tc>
          <w:tcPr>
            <w:tcW w:w="2043" w:type="dxa"/>
          </w:tcPr>
          <w:p w14:paraId="5FEF2350" w14:textId="77777777" w:rsidR="003952CE" w:rsidRDefault="003952CE">
            <w:pPr>
              <w:pStyle w:val="TableParagraph"/>
              <w:rPr>
                <w:rFonts w:ascii="Times New Roman"/>
                <w:sz w:val="20"/>
              </w:rPr>
            </w:pPr>
          </w:p>
        </w:tc>
        <w:tc>
          <w:tcPr>
            <w:tcW w:w="5704" w:type="dxa"/>
          </w:tcPr>
          <w:p w14:paraId="5FEF2351" w14:textId="788939B3" w:rsidR="003952CE" w:rsidRDefault="003952CE">
            <w:pPr>
              <w:pStyle w:val="TableParagraph"/>
              <w:spacing w:before="119"/>
              <w:ind w:left="107"/>
              <w:rPr>
                <w:sz w:val="20"/>
              </w:rPr>
            </w:pPr>
          </w:p>
        </w:tc>
        <w:tc>
          <w:tcPr>
            <w:tcW w:w="2024" w:type="dxa"/>
          </w:tcPr>
          <w:p w14:paraId="5FEF2352" w14:textId="32248B73" w:rsidR="003952CE" w:rsidRDefault="003952CE">
            <w:pPr>
              <w:pStyle w:val="TableParagraph"/>
              <w:spacing w:before="119"/>
              <w:ind w:left="106"/>
              <w:rPr>
                <w:sz w:val="20"/>
              </w:rPr>
            </w:pPr>
          </w:p>
        </w:tc>
      </w:tr>
      <w:tr w:rsidR="003952CE" w14:paraId="5FEF2357" w14:textId="77777777" w:rsidTr="007B12D3">
        <w:trPr>
          <w:trHeight w:val="520"/>
        </w:trPr>
        <w:tc>
          <w:tcPr>
            <w:tcW w:w="2043" w:type="dxa"/>
            <w:shd w:val="clear" w:color="auto" w:fill="F1DBDB"/>
          </w:tcPr>
          <w:p w14:paraId="5FEF2354" w14:textId="77777777" w:rsidR="003952CE" w:rsidRDefault="007C2F5B">
            <w:pPr>
              <w:pStyle w:val="TableParagraph"/>
              <w:spacing w:before="119"/>
              <w:ind w:left="107"/>
              <w:rPr>
                <w:b/>
                <w:sz w:val="20"/>
              </w:rPr>
            </w:pPr>
            <w:r>
              <w:rPr>
                <w:b/>
                <w:spacing w:val="-2"/>
                <w:sz w:val="20"/>
              </w:rPr>
              <w:t>Total</w:t>
            </w:r>
          </w:p>
        </w:tc>
        <w:tc>
          <w:tcPr>
            <w:tcW w:w="5704" w:type="dxa"/>
            <w:shd w:val="clear" w:color="auto" w:fill="F1DBDB"/>
          </w:tcPr>
          <w:p w14:paraId="5FEF2355" w14:textId="77777777" w:rsidR="003952CE" w:rsidRDefault="003952CE">
            <w:pPr>
              <w:pStyle w:val="TableParagraph"/>
              <w:rPr>
                <w:rFonts w:ascii="Times New Roman"/>
                <w:sz w:val="20"/>
              </w:rPr>
            </w:pPr>
          </w:p>
        </w:tc>
        <w:tc>
          <w:tcPr>
            <w:tcW w:w="2024" w:type="dxa"/>
            <w:shd w:val="clear" w:color="auto" w:fill="F1DBDB"/>
          </w:tcPr>
          <w:p w14:paraId="5FEF2356" w14:textId="3F068781" w:rsidR="003952CE" w:rsidRDefault="003952CE">
            <w:pPr>
              <w:pStyle w:val="TableParagraph"/>
              <w:spacing w:before="119"/>
              <w:ind w:left="106"/>
              <w:rPr>
                <w:b/>
                <w:sz w:val="20"/>
              </w:rPr>
            </w:pPr>
          </w:p>
        </w:tc>
      </w:tr>
    </w:tbl>
    <w:p w14:paraId="5FEF2358" w14:textId="3644A75C" w:rsidR="003952CE" w:rsidRPr="00CD0D49" w:rsidRDefault="007C2F5B">
      <w:pPr>
        <w:pStyle w:val="BodyText"/>
        <w:spacing w:before="139" w:line="278" w:lineRule="auto"/>
        <w:ind w:right="217"/>
        <w:jc w:val="both"/>
        <w:rPr>
          <w:color w:val="1F497D" w:themeColor="text2"/>
        </w:rPr>
      </w:pPr>
      <w:r w:rsidRPr="00CD0D49">
        <w:rPr>
          <w:color w:val="1F497D" w:themeColor="text2"/>
        </w:rPr>
        <w:t xml:space="preserve">With regards to the contribution by the beneficiary, </w:t>
      </w:r>
      <w:proofErr w:type="spellStart"/>
      <w:r w:rsidR="007059FC" w:rsidRPr="00CD0D49">
        <w:rPr>
          <w:color w:val="1F497D" w:themeColor="text2"/>
        </w:rPr>
        <w:t>xxxx</w:t>
      </w:r>
      <w:proofErr w:type="spellEnd"/>
      <w:r w:rsidR="007059FC" w:rsidRPr="00CD0D49">
        <w:rPr>
          <w:color w:val="1F497D" w:themeColor="text2"/>
        </w:rPr>
        <w:t xml:space="preserve"> </w:t>
      </w:r>
      <w:r w:rsidRPr="00CD0D49">
        <w:rPr>
          <w:color w:val="1F497D" w:themeColor="text2"/>
        </w:rPr>
        <w:t xml:space="preserve">will have to provide an in-kind contribution of minimum </w:t>
      </w:r>
      <w:r w:rsidR="007059FC" w:rsidRPr="00CD0D49">
        <w:rPr>
          <w:color w:val="1F497D" w:themeColor="text2"/>
        </w:rPr>
        <w:t>xx</w:t>
      </w:r>
      <w:r w:rsidRPr="00CD0D49">
        <w:rPr>
          <w:color w:val="1F497D" w:themeColor="text2"/>
        </w:rPr>
        <w:t>% of the TFAF grant.</w:t>
      </w:r>
    </w:p>
    <w:p w14:paraId="5FEF2359" w14:textId="47DA23CE" w:rsidR="003952CE" w:rsidRPr="00CD0D49" w:rsidRDefault="007C2F5B" w:rsidP="00CD0D49">
      <w:pPr>
        <w:pStyle w:val="BodyText"/>
        <w:spacing w:before="163" w:line="276" w:lineRule="auto"/>
        <w:ind w:right="214"/>
        <w:jc w:val="both"/>
        <w:rPr>
          <w:b/>
          <w:bCs/>
          <w:i/>
          <w:iCs/>
        </w:rPr>
      </w:pPr>
      <w:r w:rsidRPr="00CD0D49">
        <w:rPr>
          <w:b/>
          <w:bCs/>
          <w:i/>
          <w:iCs/>
        </w:rPr>
        <w:lastRenderedPageBreak/>
        <w:t>Table</w:t>
      </w:r>
      <w:r w:rsidR="00CD0D49">
        <w:rPr>
          <w:b/>
          <w:bCs/>
          <w:i/>
          <w:iCs/>
        </w:rPr>
        <w:t xml:space="preserve"> 3</w:t>
      </w:r>
      <w:r w:rsidRPr="00CD0D49">
        <w:rPr>
          <w:b/>
          <w:bCs/>
          <w:i/>
          <w:iCs/>
        </w:rPr>
        <w:t>: Financial contribution by beneficiary</w:t>
      </w:r>
    </w:p>
    <w:p w14:paraId="491A5530" w14:textId="04C51FD9" w:rsidR="007059FC" w:rsidRPr="00CD0D49" w:rsidRDefault="007059FC" w:rsidP="00CD0D49">
      <w:pPr>
        <w:pStyle w:val="BodyText"/>
        <w:spacing w:before="118" w:line="276" w:lineRule="auto"/>
        <w:ind w:right="214"/>
        <w:jc w:val="both"/>
        <w:rPr>
          <w:i/>
          <w:iCs/>
        </w:rPr>
      </w:pPr>
      <w:r w:rsidRPr="00CD0D49">
        <w:rPr>
          <w:i/>
          <w:iCs/>
        </w:rPr>
        <w:t>List the in-kind contribution and who makes them. This can be office space, expertise etc.</w:t>
      </w:r>
    </w:p>
    <w:tbl>
      <w:tblPr>
        <w:tblW w:w="0" w:type="auto"/>
        <w:tblInd w:w="294" w:type="dxa"/>
        <w:tblBorders>
          <w:top w:val="single" w:sz="4" w:space="0" w:color="D99493"/>
          <w:left w:val="single" w:sz="4" w:space="0" w:color="D99493"/>
          <w:bottom w:val="single" w:sz="4" w:space="0" w:color="D99493"/>
          <w:right w:val="single" w:sz="4" w:space="0" w:color="D99493"/>
          <w:insideH w:val="single" w:sz="4" w:space="0" w:color="D99493"/>
          <w:insideV w:val="single" w:sz="4" w:space="0" w:color="D99493"/>
        </w:tblBorders>
        <w:tblLayout w:type="fixed"/>
        <w:tblCellMar>
          <w:left w:w="0" w:type="dxa"/>
          <w:right w:w="0" w:type="dxa"/>
        </w:tblCellMar>
        <w:tblLook w:val="01E0" w:firstRow="1" w:lastRow="1" w:firstColumn="1" w:lastColumn="1" w:noHBand="0" w:noVBand="0"/>
      </w:tblPr>
      <w:tblGrid>
        <w:gridCol w:w="3361"/>
        <w:gridCol w:w="4409"/>
        <w:gridCol w:w="2297"/>
      </w:tblGrid>
      <w:tr w:rsidR="003952CE" w14:paraId="5FEF235D" w14:textId="77777777">
        <w:trPr>
          <w:trHeight w:val="539"/>
        </w:trPr>
        <w:tc>
          <w:tcPr>
            <w:tcW w:w="3361" w:type="dxa"/>
            <w:tcBorders>
              <w:top w:val="nil"/>
              <w:left w:val="nil"/>
              <w:bottom w:val="nil"/>
              <w:right w:val="nil"/>
            </w:tcBorders>
            <w:shd w:val="clear" w:color="auto" w:fill="C0504D"/>
          </w:tcPr>
          <w:p w14:paraId="5FEF235A" w14:textId="77777777" w:rsidR="003952CE" w:rsidRDefault="007C2F5B">
            <w:pPr>
              <w:pStyle w:val="TableParagraph"/>
              <w:spacing w:before="128"/>
              <w:ind w:left="112"/>
              <w:rPr>
                <w:b/>
                <w:sz w:val="20"/>
              </w:rPr>
            </w:pPr>
            <w:r>
              <w:rPr>
                <w:b/>
                <w:color w:val="FFFFFF"/>
                <w:spacing w:val="-2"/>
                <w:sz w:val="20"/>
              </w:rPr>
              <w:t>Institution</w:t>
            </w:r>
          </w:p>
        </w:tc>
        <w:tc>
          <w:tcPr>
            <w:tcW w:w="4409" w:type="dxa"/>
            <w:tcBorders>
              <w:top w:val="nil"/>
              <w:left w:val="nil"/>
              <w:bottom w:val="nil"/>
              <w:right w:val="nil"/>
            </w:tcBorders>
            <w:shd w:val="clear" w:color="auto" w:fill="C0504D"/>
          </w:tcPr>
          <w:p w14:paraId="5FEF235B" w14:textId="77777777" w:rsidR="003952CE" w:rsidRDefault="007C2F5B">
            <w:pPr>
              <w:pStyle w:val="TableParagraph"/>
              <w:spacing w:before="128"/>
              <w:ind w:left="110"/>
              <w:rPr>
                <w:b/>
                <w:sz w:val="20"/>
              </w:rPr>
            </w:pPr>
            <w:r>
              <w:rPr>
                <w:b/>
                <w:color w:val="FFFFFF"/>
                <w:spacing w:val="-2"/>
                <w:sz w:val="20"/>
              </w:rPr>
              <w:t>Description</w:t>
            </w:r>
          </w:p>
        </w:tc>
        <w:tc>
          <w:tcPr>
            <w:tcW w:w="2297" w:type="dxa"/>
            <w:tcBorders>
              <w:top w:val="nil"/>
              <w:left w:val="nil"/>
              <w:bottom w:val="nil"/>
              <w:right w:val="nil"/>
            </w:tcBorders>
            <w:shd w:val="clear" w:color="auto" w:fill="C0504D"/>
          </w:tcPr>
          <w:p w14:paraId="5FEF235C" w14:textId="77777777" w:rsidR="003952CE" w:rsidRDefault="007C2F5B">
            <w:pPr>
              <w:pStyle w:val="TableParagraph"/>
              <w:spacing w:before="128"/>
              <w:ind w:left="112"/>
              <w:rPr>
                <w:b/>
                <w:sz w:val="20"/>
              </w:rPr>
            </w:pPr>
            <w:r>
              <w:rPr>
                <w:b/>
                <w:color w:val="FFFFFF"/>
                <w:spacing w:val="-2"/>
                <w:sz w:val="20"/>
              </w:rPr>
              <w:t>Estimated</w:t>
            </w:r>
            <w:r>
              <w:rPr>
                <w:b/>
                <w:color w:val="FFFFFF"/>
                <w:spacing w:val="4"/>
                <w:sz w:val="20"/>
              </w:rPr>
              <w:t xml:space="preserve"> </w:t>
            </w:r>
            <w:r>
              <w:rPr>
                <w:b/>
                <w:color w:val="FFFFFF"/>
                <w:spacing w:val="-2"/>
                <w:sz w:val="20"/>
              </w:rPr>
              <w:t>value</w:t>
            </w:r>
          </w:p>
        </w:tc>
      </w:tr>
      <w:tr w:rsidR="003952CE" w14:paraId="5FEF2361" w14:textId="77777777">
        <w:trPr>
          <w:trHeight w:val="362"/>
        </w:trPr>
        <w:tc>
          <w:tcPr>
            <w:tcW w:w="3361" w:type="dxa"/>
            <w:tcBorders>
              <w:top w:val="nil"/>
            </w:tcBorders>
            <w:shd w:val="clear" w:color="auto" w:fill="F1DBDB"/>
          </w:tcPr>
          <w:p w14:paraId="5FEF235E" w14:textId="09A28040" w:rsidR="003952CE" w:rsidRDefault="003952CE">
            <w:pPr>
              <w:pStyle w:val="TableParagraph"/>
              <w:spacing w:before="40"/>
              <w:ind w:left="107"/>
              <w:rPr>
                <w:b/>
                <w:sz w:val="20"/>
              </w:rPr>
            </w:pPr>
          </w:p>
        </w:tc>
        <w:tc>
          <w:tcPr>
            <w:tcW w:w="4409" w:type="dxa"/>
            <w:tcBorders>
              <w:top w:val="nil"/>
            </w:tcBorders>
            <w:shd w:val="clear" w:color="auto" w:fill="F1DBDB"/>
          </w:tcPr>
          <w:p w14:paraId="5FEF235F" w14:textId="493C74C0" w:rsidR="003952CE" w:rsidRDefault="003952CE">
            <w:pPr>
              <w:pStyle w:val="TableParagraph"/>
              <w:spacing w:before="40"/>
              <w:ind w:left="105"/>
              <w:rPr>
                <w:sz w:val="20"/>
              </w:rPr>
            </w:pPr>
          </w:p>
        </w:tc>
        <w:tc>
          <w:tcPr>
            <w:tcW w:w="2297" w:type="dxa"/>
            <w:tcBorders>
              <w:top w:val="nil"/>
            </w:tcBorders>
            <w:shd w:val="clear" w:color="auto" w:fill="F1DBDB"/>
          </w:tcPr>
          <w:p w14:paraId="5FEF2360" w14:textId="4CCF56A9" w:rsidR="003952CE" w:rsidRDefault="003952CE">
            <w:pPr>
              <w:pStyle w:val="TableParagraph"/>
              <w:spacing w:before="40"/>
              <w:ind w:left="107"/>
              <w:rPr>
                <w:sz w:val="20"/>
              </w:rPr>
            </w:pPr>
          </w:p>
        </w:tc>
      </w:tr>
      <w:tr w:rsidR="003952CE" w14:paraId="5FEF2365" w14:textId="77777777">
        <w:trPr>
          <w:trHeight w:val="1038"/>
        </w:trPr>
        <w:tc>
          <w:tcPr>
            <w:tcW w:w="3361" w:type="dxa"/>
          </w:tcPr>
          <w:p w14:paraId="5FEF2362" w14:textId="4D71FD86" w:rsidR="003952CE" w:rsidRDefault="003952CE">
            <w:pPr>
              <w:pStyle w:val="TableParagraph"/>
              <w:spacing w:before="39"/>
              <w:ind w:left="107"/>
              <w:rPr>
                <w:b/>
                <w:sz w:val="20"/>
              </w:rPr>
            </w:pPr>
          </w:p>
        </w:tc>
        <w:tc>
          <w:tcPr>
            <w:tcW w:w="4409" w:type="dxa"/>
          </w:tcPr>
          <w:p w14:paraId="5FEF2363" w14:textId="54229319" w:rsidR="003952CE" w:rsidRDefault="003952CE">
            <w:pPr>
              <w:pStyle w:val="TableParagraph"/>
              <w:spacing w:before="39" w:line="276" w:lineRule="auto"/>
              <w:ind w:left="105"/>
              <w:rPr>
                <w:sz w:val="20"/>
              </w:rPr>
            </w:pPr>
          </w:p>
        </w:tc>
        <w:tc>
          <w:tcPr>
            <w:tcW w:w="2297" w:type="dxa"/>
          </w:tcPr>
          <w:p w14:paraId="5FEF2364" w14:textId="2F57BE0C" w:rsidR="003952CE" w:rsidRDefault="003952CE">
            <w:pPr>
              <w:pStyle w:val="TableParagraph"/>
              <w:spacing w:before="39"/>
              <w:ind w:left="107"/>
              <w:rPr>
                <w:sz w:val="20"/>
              </w:rPr>
            </w:pPr>
          </w:p>
        </w:tc>
      </w:tr>
    </w:tbl>
    <w:p w14:paraId="5FEF236E" w14:textId="77777777" w:rsidR="003952CE" w:rsidRDefault="003952CE">
      <w:pPr>
        <w:pStyle w:val="BodyText"/>
        <w:ind w:left="0"/>
        <w:rPr>
          <w:b/>
        </w:rPr>
      </w:pPr>
    </w:p>
    <w:p w14:paraId="5FEF236F" w14:textId="77777777" w:rsidR="003952CE" w:rsidRDefault="003952CE">
      <w:pPr>
        <w:pStyle w:val="BodyText"/>
        <w:spacing w:before="20"/>
        <w:ind w:left="0"/>
        <w:rPr>
          <w:b/>
        </w:rPr>
      </w:pPr>
    </w:p>
    <w:p w14:paraId="1D0C61DE" w14:textId="77777777" w:rsidR="007B12D3" w:rsidRDefault="007B12D3">
      <w:pPr>
        <w:spacing w:before="30"/>
        <w:ind w:left="600"/>
        <w:rPr>
          <w:i/>
          <w:u w:val="single"/>
        </w:rPr>
        <w:sectPr w:rsidR="007B12D3" w:rsidSect="00927D72">
          <w:pgSz w:w="12240" w:h="15840"/>
          <w:pgMar w:top="1440" w:right="1080" w:bottom="1440" w:left="1080" w:header="0" w:footer="535" w:gutter="0"/>
          <w:cols w:space="720"/>
          <w:docGrid w:linePitch="299"/>
        </w:sectPr>
      </w:pPr>
      <w:bookmarkStart w:id="24" w:name="_bookmark13"/>
      <w:bookmarkStart w:id="25" w:name="_bookmark18"/>
      <w:bookmarkEnd w:id="24"/>
      <w:bookmarkEnd w:id="25"/>
    </w:p>
    <w:p w14:paraId="5FEF239F" w14:textId="77777777" w:rsidR="003952CE" w:rsidRDefault="007C2F5B" w:rsidP="00CD0D49">
      <w:pPr>
        <w:pStyle w:val="Heading3"/>
      </w:pPr>
      <w:bookmarkStart w:id="26" w:name="_Toc191050447"/>
      <w:r>
        <w:lastRenderedPageBreak/>
        <w:t>Appendix</w:t>
      </w:r>
      <w:r>
        <w:rPr>
          <w:spacing w:val="-5"/>
        </w:rPr>
        <w:t xml:space="preserve"> </w:t>
      </w:r>
      <w:r>
        <w:t>1:</w:t>
      </w:r>
      <w:r>
        <w:rPr>
          <w:spacing w:val="-7"/>
        </w:rPr>
        <w:t xml:space="preserve"> </w:t>
      </w:r>
      <w:r>
        <w:t>Logical</w:t>
      </w:r>
      <w:r>
        <w:rPr>
          <w:spacing w:val="-3"/>
        </w:rPr>
        <w:t xml:space="preserve"> </w:t>
      </w:r>
      <w:r>
        <w:rPr>
          <w:spacing w:val="-2"/>
        </w:rPr>
        <w:t>framework</w:t>
      </w:r>
      <w:bookmarkEnd w:id="26"/>
    </w:p>
    <w:p w14:paraId="5FEF23A0" w14:textId="77777777" w:rsidR="003952CE" w:rsidRDefault="003952CE">
      <w:pPr>
        <w:pStyle w:val="BodyText"/>
        <w:spacing w:before="9"/>
        <w:ind w:left="0"/>
        <w:rPr>
          <w:i/>
          <w:sz w:val="9"/>
        </w:rPr>
      </w:pPr>
    </w:p>
    <w:tbl>
      <w:tblPr>
        <w:tblW w:w="13676" w:type="dxa"/>
        <w:tblInd w:w="216" w:type="dxa"/>
        <w:tblBorders>
          <w:top w:val="single" w:sz="4" w:space="0" w:color="D99493"/>
          <w:left w:val="single" w:sz="4" w:space="0" w:color="D99493"/>
          <w:bottom w:val="single" w:sz="4" w:space="0" w:color="D99493"/>
          <w:right w:val="single" w:sz="4" w:space="0" w:color="D99493"/>
          <w:insideH w:val="single" w:sz="4" w:space="0" w:color="D99493"/>
          <w:insideV w:val="single" w:sz="4" w:space="0" w:color="D99493"/>
        </w:tblBorders>
        <w:tblLayout w:type="fixed"/>
        <w:tblCellMar>
          <w:left w:w="0" w:type="dxa"/>
          <w:right w:w="0" w:type="dxa"/>
        </w:tblCellMar>
        <w:tblLook w:val="01E0" w:firstRow="1" w:lastRow="1" w:firstColumn="1" w:lastColumn="1" w:noHBand="0" w:noVBand="0"/>
      </w:tblPr>
      <w:tblGrid>
        <w:gridCol w:w="2786"/>
        <w:gridCol w:w="3614"/>
        <w:gridCol w:w="3620"/>
        <w:gridCol w:w="1849"/>
        <w:gridCol w:w="1807"/>
      </w:tblGrid>
      <w:tr w:rsidR="003952CE" w14:paraId="5FEF23A6" w14:textId="77777777" w:rsidTr="00AD294F">
        <w:trPr>
          <w:trHeight w:val="626"/>
        </w:trPr>
        <w:tc>
          <w:tcPr>
            <w:tcW w:w="2786" w:type="dxa"/>
            <w:tcBorders>
              <w:top w:val="nil"/>
              <w:left w:val="nil"/>
              <w:bottom w:val="nil"/>
              <w:right w:val="nil"/>
            </w:tcBorders>
            <w:shd w:val="clear" w:color="auto" w:fill="C0504D"/>
          </w:tcPr>
          <w:p w14:paraId="5FEF23A1" w14:textId="77777777" w:rsidR="003952CE" w:rsidRDefault="003952CE">
            <w:pPr>
              <w:pStyle w:val="TableParagraph"/>
              <w:rPr>
                <w:rFonts w:ascii="Times New Roman"/>
                <w:sz w:val="18"/>
              </w:rPr>
            </w:pPr>
          </w:p>
        </w:tc>
        <w:tc>
          <w:tcPr>
            <w:tcW w:w="3614" w:type="dxa"/>
            <w:tcBorders>
              <w:top w:val="nil"/>
              <w:left w:val="nil"/>
              <w:bottom w:val="nil"/>
              <w:right w:val="nil"/>
            </w:tcBorders>
            <w:shd w:val="clear" w:color="auto" w:fill="C0504D"/>
          </w:tcPr>
          <w:p w14:paraId="5FEF23A2" w14:textId="77777777" w:rsidR="003952CE" w:rsidRDefault="007C2F5B">
            <w:pPr>
              <w:pStyle w:val="TableParagraph"/>
              <w:spacing w:before="8"/>
              <w:ind w:left="108"/>
              <w:rPr>
                <w:b/>
                <w:sz w:val="20"/>
              </w:rPr>
            </w:pPr>
            <w:r>
              <w:rPr>
                <w:b/>
                <w:color w:val="FFFFFF"/>
                <w:spacing w:val="-2"/>
                <w:sz w:val="20"/>
              </w:rPr>
              <w:t>Indicators</w:t>
            </w:r>
          </w:p>
        </w:tc>
        <w:tc>
          <w:tcPr>
            <w:tcW w:w="3620" w:type="dxa"/>
            <w:tcBorders>
              <w:top w:val="nil"/>
              <w:left w:val="nil"/>
              <w:bottom w:val="nil"/>
              <w:right w:val="nil"/>
            </w:tcBorders>
            <w:shd w:val="clear" w:color="auto" w:fill="C0504D"/>
          </w:tcPr>
          <w:p w14:paraId="5FEF23A3" w14:textId="77777777" w:rsidR="003952CE" w:rsidRDefault="007C2F5B">
            <w:pPr>
              <w:pStyle w:val="TableParagraph"/>
              <w:spacing w:before="8"/>
              <w:ind w:left="112"/>
              <w:rPr>
                <w:b/>
                <w:sz w:val="20"/>
              </w:rPr>
            </w:pPr>
            <w:r>
              <w:rPr>
                <w:b/>
                <w:color w:val="FFFFFF"/>
                <w:spacing w:val="-2"/>
                <w:sz w:val="20"/>
              </w:rPr>
              <w:t>Targets</w:t>
            </w:r>
          </w:p>
        </w:tc>
        <w:tc>
          <w:tcPr>
            <w:tcW w:w="1849" w:type="dxa"/>
            <w:tcBorders>
              <w:top w:val="nil"/>
              <w:left w:val="nil"/>
              <w:bottom w:val="nil"/>
              <w:right w:val="nil"/>
            </w:tcBorders>
            <w:shd w:val="clear" w:color="auto" w:fill="C0504D"/>
          </w:tcPr>
          <w:p w14:paraId="5FEF23A4" w14:textId="77777777" w:rsidR="003952CE" w:rsidRDefault="007C2F5B">
            <w:pPr>
              <w:pStyle w:val="TableParagraph"/>
              <w:spacing w:before="8"/>
              <w:ind w:left="111" w:right="713"/>
              <w:rPr>
                <w:b/>
                <w:sz w:val="20"/>
              </w:rPr>
            </w:pPr>
            <w:r>
              <w:rPr>
                <w:b/>
                <w:color w:val="FFFFFF"/>
                <w:sz w:val="20"/>
              </w:rPr>
              <w:t xml:space="preserve">Sources of </w:t>
            </w:r>
            <w:r>
              <w:rPr>
                <w:b/>
                <w:color w:val="FFFFFF"/>
                <w:spacing w:val="-2"/>
                <w:sz w:val="20"/>
              </w:rPr>
              <w:t>verifications</w:t>
            </w:r>
          </w:p>
        </w:tc>
        <w:tc>
          <w:tcPr>
            <w:tcW w:w="1807" w:type="dxa"/>
            <w:tcBorders>
              <w:top w:val="nil"/>
              <w:left w:val="nil"/>
              <w:bottom w:val="nil"/>
              <w:right w:val="nil"/>
            </w:tcBorders>
            <w:shd w:val="clear" w:color="auto" w:fill="C0504D"/>
          </w:tcPr>
          <w:p w14:paraId="5FEF23A5" w14:textId="77777777" w:rsidR="003952CE" w:rsidRDefault="007C2F5B">
            <w:pPr>
              <w:pStyle w:val="TableParagraph"/>
              <w:spacing w:before="8"/>
              <w:ind w:left="113"/>
              <w:rPr>
                <w:b/>
                <w:sz w:val="20"/>
              </w:rPr>
            </w:pPr>
            <w:r>
              <w:rPr>
                <w:b/>
                <w:color w:val="FFFFFF"/>
                <w:spacing w:val="-2"/>
                <w:sz w:val="20"/>
              </w:rPr>
              <w:t>Assumptions</w:t>
            </w:r>
          </w:p>
        </w:tc>
      </w:tr>
      <w:tr w:rsidR="003952CE" w14:paraId="5FEF23AF" w14:textId="77777777" w:rsidTr="00AD294F">
        <w:trPr>
          <w:trHeight w:val="2073"/>
        </w:trPr>
        <w:tc>
          <w:tcPr>
            <w:tcW w:w="2786" w:type="dxa"/>
            <w:tcBorders>
              <w:top w:val="nil"/>
            </w:tcBorders>
          </w:tcPr>
          <w:p w14:paraId="5FEF23A7" w14:textId="77777777" w:rsidR="003952CE" w:rsidRDefault="007C2F5B">
            <w:pPr>
              <w:pStyle w:val="TableParagraph"/>
              <w:spacing w:line="243" w:lineRule="exact"/>
              <w:ind w:left="107"/>
              <w:jc w:val="both"/>
              <w:rPr>
                <w:sz w:val="20"/>
              </w:rPr>
            </w:pPr>
            <w:r>
              <w:rPr>
                <w:sz w:val="20"/>
              </w:rPr>
              <w:t>Specific</w:t>
            </w:r>
            <w:r>
              <w:rPr>
                <w:spacing w:val="-11"/>
                <w:sz w:val="20"/>
              </w:rPr>
              <w:t xml:space="preserve"> </w:t>
            </w:r>
            <w:r>
              <w:rPr>
                <w:sz w:val="20"/>
              </w:rPr>
              <w:t>objective</w:t>
            </w:r>
            <w:r>
              <w:rPr>
                <w:spacing w:val="-10"/>
                <w:sz w:val="20"/>
              </w:rPr>
              <w:t xml:space="preserve"> </w:t>
            </w:r>
            <w:r>
              <w:rPr>
                <w:spacing w:val="-2"/>
                <w:sz w:val="20"/>
              </w:rPr>
              <w:t>(outcome)</w:t>
            </w:r>
          </w:p>
          <w:p w14:paraId="5FEF23A8" w14:textId="09097645" w:rsidR="003952CE" w:rsidRDefault="003952CE">
            <w:pPr>
              <w:pStyle w:val="TableParagraph"/>
              <w:spacing w:before="120"/>
              <w:ind w:left="107" w:right="101"/>
              <w:jc w:val="both"/>
              <w:rPr>
                <w:b/>
                <w:sz w:val="20"/>
              </w:rPr>
            </w:pPr>
          </w:p>
        </w:tc>
        <w:tc>
          <w:tcPr>
            <w:tcW w:w="3614" w:type="dxa"/>
            <w:tcBorders>
              <w:top w:val="nil"/>
            </w:tcBorders>
          </w:tcPr>
          <w:p w14:paraId="5FEF23A9" w14:textId="4B0AE971" w:rsidR="003952CE" w:rsidRDefault="007C2F5B">
            <w:pPr>
              <w:pStyle w:val="TableParagraph"/>
              <w:spacing w:line="259" w:lineRule="auto"/>
              <w:ind w:left="103" w:right="99"/>
              <w:jc w:val="both"/>
              <w:rPr>
                <w:sz w:val="20"/>
              </w:rPr>
            </w:pPr>
            <w:r>
              <w:rPr>
                <w:sz w:val="20"/>
              </w:rPr>
              <w:t xml:space="preserve">1. </w:t>
            </w:r>
          </w:p>
        </w:tc>
        <w:tc>
          <w:tcPr>
            <w:tcW w:w="3620" w:type="dxa"/>
            <w:tcBorders>
              <w:top w:val="nil"/>
            </w:tcBorders>
          </w:tcPr>
          <w:p w14:paraId="5FEF23AA" w14:textId="77777777" w:rsidR="003952CE" w:rsidRDefault="007C2F5B">
            <w:pPr>
              <w:pStyle w:val="TableParagraph"/>
              <w:spacing w:line="243" w:lineRule="exact"/>
              <w:ind w:left="107"/>
              <w:jc w:val="both"/>
              <w:rPr>
                <w:sz w:val="20"/>
              </w:rPr>
            </w:pPr>
            <w:r>
              <w:rPr>
                <w:spacing w:val="-2"/>
                <w:sz w:val="20"/>
              </w:rPr>
              <w:t>Baseline:</w:t>
            </w:r>
            <w:r>
              <w:rPr>
                <w:spacing w:val="5"/>
                <w:sz w:val="20"/>
              </w:rPr>
              <w:t xml:space="preserve"> </w:t>
            </w:r>
            <w:r>
              <w:rPr>
                <w:spacing w:val="-10"/>
                <w:sz w:val="20"/>
              </w:rPr>
              <w:t>0</w:t>
            </w:r>
          </w:p>
          <w:p w14:paraId="5FEF23AB" w14:textId="77777777" w:rsidR="003952CE" w:rsidRDefault="003952CE">
            <w:pPr>
              <w:pStyle w:val="TableParagraph"/>
              <w:spacing w:before="1"/>
              <w:rPr>
                <w:i/>
                <w:sz w:val="20"/>
              </w:rPr>
            </w:pPr>
          </w:p>
          <w:p w14:paraId="5FEF23AC" w14:textId="5901732A" w:rsidR="003952CE" w:rsidRDefault="007C2F5B">
            <w:pPr>
              <w:pStyle w:val="TableParagraph"/>
              <w:spacing w:line="259" w:lineRule="auto"/>
              <w:ind w:left="107" w:right="98"/>
              <w:jc w:val="both"/>
              <w:rPr>
                <w:sz w:val="20"/>
              </w:rPr>
            </w:pPr>
            <w:r>
              <w:rPr>
                <w:sz w:val="20"/>
              </w:rPr>
              <w:t xml:space="preserve">Target: </w:t>
            </w:r>
          </w:p>
        </w:tc>
        <w:tc>
          <w:tcPr>
            <w:tcW w:w="1849" w:type="dxa"/>
            <w:tcBorders>
              <w:top w:val="nil"/>
            </w:tcBorders>
          </w:tcPr>
          <w:p w14:paraId="5FEF23AD" w14:textId="27AC03B3" w:rsidR="003952CE" w:rsidRDefault="003952CE">
            <w:pPr>
              <w:pStyle w:val="TableParagraph"/>
              <w:tabs>
                <w:tab w:val="left" w:pos="1430"/>
              </w:tabs>
              <w:spacing w:line="259" w:lineRule="auto"/>
              <w:ind w:left="106" w:right="100"/>
              <w:rPr>
                <w:sz w:val="20"/>
              </w:rPr>
            </w:pPr>
          </w:p>
        </w:tc>
        <w:tc>
          <w:tcPr>
            <w:tcW w:w="1807" w:type="dxa"/>
            <w:tcBorders>
              <w:top w:val="nil"/>
            </w:tcBorders>
          </w:tcPr>
          <w:p w14:paraId="5FEF23AE" w14:textId="66CC3704" w:rsidR="003952CE" w:rsidRDefault="007B12D3">
            <w:pPr>
              <w:pStyle w:val="TableParagraph"/>
              <w:ind w:left="108" w:right="100"/>
              <w:jc w:val="both"/>
              <w:rPr>
                <w:sz w:val="20"/>
              </w:rPr>
            </w:pPr>
            <w:r>
              <w:rPr>
                <w:sz w:val="20"/>
              </w:rPr>
              <w:t>-------------------------------</w:t>
            </w:r>
          </w:p>
        </w:tc>
      </w:tr>
      <w:tr w:rsidR="003952CE" w14:paraId="5FEF23B5" w14:textId="77777777" w:rsidTr="00AD294F">
        <w:trPr>
          <w:trHeight w:val="317"/>
        </w:trPr>
        <w:tc>
          <w:tcPr>
            <w:tcW w:w="2786" w:type="dxa"/>
            <w:tcBorders>
              <w:bottom w:val="nil"/>
            </w:tcBorders>
          </w:tcPr>
          <w:p w14:paraId="5FEF23B0" w14:textId="77777777" w:rsidR="003952CE" w:rsidRDefault="007C2F5B">
            <w:pPr>
              <w:pStyle w:val="TableParagraph"/>
              <w:spacing w:line="243" w:lineRule="exact"/>
              <w:ind w:left="107"/>
              <w:rPr>
                <w:sz w:val="20"/>
              </w:rPr>
            </w:pPr>
            <w:r>
              <w:rPr>
                <w:sz w:val="20"/>
              </w:rPr>
              <w:t>Output</w:t>
            </w:r>
            <w:r>
              <w:rPr>
                <w:spacing w:val="-7"/>
                <w:sz w:val="20"/>
              </w:rPr>
              <w:t xml:space="preserve"> </w:t>
            </w:r>
            <w:r>
              <w:rPr>
                <w:spacing w:val="-10"/>
                <w:sz w:val="20"/>
              </w:rPr>
              <w:t>1</w:t>
            </w:r>
          </w:p>
        </w:tc>
        <w:tc>
          <w:tcPr>
            <w:tcW w:w="3614" w:type="dxa"/>
            <w:vMerge w:val="restart"/>
          </w:tcPr>
          <w:p w14:paraId="5FEF23B1" w14:textId="476BAE45" w:rsidR="003952CE" w:rsidRDefault="007C2F5B">
            <w:pPr>
              <w:pStyle w:val="TableParagraph"/>
              <w:spacing w:line="259" w:lineRule="auto"/>
              <w:ind w:left="103" w:right="95"/>
              <w:jc w:val="both"/>
              <w:rPr>
                <w:sz w:val="20"/>
              </w:rPr>
            </w:pPr>
            <w:r>
              <w:rPr>
                <w:sz w:val="20"/>
              </w:rPr>
              <w:t xml:space="preserve">1.1 </w:t>
            </w:r>
          </w:p>
        </w:tc>
        <w:tc>
          <w:tcPr>
            <w:tcW w:w="3620" w:type="dxa"/>
            <w:tcBorders>
              <w:bottom w:val="nil"/>
            </w:tcBorders>
          </w:tcPr>
          <w:p w14:paraId="5FEF23B2" w14:textId="77777777" w:rsidR="003952CE" w:rsidRDefault="007C2F5B">
            <w:pPr>
              <w:pStyle w:val="TableParagraph"/>
              <w:spacing w:line="243" w:lineRule="exact"/>
              <w:ind w:left="107"/>
              <w:rPr>
                <w:sz w:val="20"/>
              </w:rPr>
            </w:pPr>
            <w:r>
              <w:rPr>
                <w:spacing w:val="-2"/>
                <w:sz w:val="20"/>
              </w:rPr>
              <w:t>Baseline:</w:t>
            </w:r>
            <w:r>
              <w:rPr>
                <w:spacing w:val="5"/>
                <w:sz w:val="20"/>
              </w:rPr>
              <w:t xml:space="preserve"> </w:t>
            </w:r>
            <w:r>
              <w:rPr>
                <w:spacing w:val="-10"/>
                <w:sz w:val="20"/>
              </w:rPr>
              <w:t>0</w:t>
            </w:r>
          </w:p>
        </w:tc>
        <w:tc>
          <w:tcPr>
            <w:tcW w:w="1849" w:type="dxa"/>
            <w:tcBorders>
              <w:bottom w:val="nil"/>
            </w:tcBorders>
          </w:tcPr>
          <w:p w14:paraId="5FEF23B3" w14:textId="731E77FC" w:rsidR="003952CE" w:rsidRDefault="003952CE">
            <w:pPr>
              <w:pStyle w:val="TableParagraph"/>
              <w:spacing w:line="243" w:lineRule="exact"/>
              <w:ind w:left="106"/>
              <w:rPr>
                <w:sz w:val="20"/>
              </w:rPr>
            </w:pPr>
          </w:p>
        </w:tc>
        <w:tc>
          <w:tcPr>
            <w:tcW w:w="1807" w:type="dxa"/>
            <w:vMerge w:val="restart"/>
          </w:tcPr>
          <w:p w14:paraId="5FEF23B4" w14:textId="436775C9" w:rsidR="003952CE" w:rsidRDefault="003952CE">
            <w:pPr>
              <w:pStyle w:val="TableParagraph"/>
              <w:ind w:left="108" w:right="97"/>
              <w:jc w:val="both"/>
              <w:rPr>
                <w:sz w:val="20"/>
              </w:rPr>
            </w:pPr>
          </w:p>
        </w:tc>
      </w:tr>
      <w:tr w:rsidR="003952CE" w14:paraId="5FEF23BB" w14:textId="77777777" w:rsidTr="00AD294F">
        <w:trPr>
          <w:trHeight w:val="1741"/>
        </w:trPr>
        <w:tc>
          <w:tcPr>
            <w:tcW w:w="2786" w:type="dxa"/>
            <w:tcBorders>
              <w:top w:val="nil"/>
            </w:tcBorders>
          </w:tcPr>
          <w:p w14:paraId="5FEF23B6" w14:textId="5443C865" w:rsidR="003952CE" w:rsidRDefault="003952CE">
            <w:pPr>
              <w:pStyle w:val="TableParagraph"/>
              <w:spacing w:before="36"/>
              <w:ind w:left="107" w:right="101"/>
              <w:jc w:val="both"/>
              <w:rPr>
                <w:b/>
                <w:sz w:val="20"/>
              </w:rPr>
            </w:pPr>
          </w:p>
        </w:tc>
        <w:tc>
          <w:tcPr>
            <w:tcW w:w="3614" w:type="dxa"/>
            <w:vMerge/>
            <w:tcBorders>
              <w:top w:val="nil"/>
            </w:tcBorders>
          </w:tcPr>
          <w:p w14:paraId="5FEF23B7" w14:textId="77777777" w:rsidR="003952CE" w:rsidRDefault="003952CE">
            <w:pPr>
              <w:rPr>
                <w:sz w:val="2"/>
                <w:szCs w:val="2"/>
              </w:rPr>
            </w:pPr>
          </w:p>
        </w:tc>
        <w:tc>
          <w:tcPr>
            <w:tcW w:w="3620" w:type="dxa"/>
            <w:tcBorders>
              <w:top w:val="nil"/>
            </w:tcBorders>
          </w:tcPr>
          <w:p w14:paraId="5FEF23B8" w14:textId="57CC706A" w:rsidR="003952CE" w:rsidRDefault="007C2F5B">
            <w:pPr>
              <w:pStyle w:val="TableParagraph"/>
              <w:spacing w:before="161"/>
              <w:ind w:left="107"/>
              <w:rPr>
                <w:sz w:val="20"/>
              </w:rPr>
            </w:pPr>
            <w:r>
              <w:rPr>
                <w:sz w:val="20"/>
              </w:rPr>
              <w:t>Target:</w:t>
            </w:r>
            <w:r>
              <w:rPr>
                <w:spacing w:val="-7"/>
                <w:sz w:val="20"/>
              </w:rPr>
              <w:t xml:space="preserve"> </w:t>
            </w:r>
          </w:p>
        </w:tc>
        <w:tc>
          <w:tcPr>
            <w:tcW w:w="1849" w:type="dxa"/>
            <w:tcBorders>
              <w:top w:val="nil"/>
            </w:tcBorders>
          </w:tcPr>
          <w:p w14:paraId="5FEF23B9" w14:textId="72EDE1D3" w:rsidR="003952CE" w:rsidRDefault="003952CE">
            <w:pPr>
              <w:pStyle w:val="TableParagraph"/>
              <w:tabs>
                <w:tab w:val="left" w:pos="1432"/>
              </w:tabs>
              <w:spacing w:before="36"/>
              <w:ind w:left="106" w:right="98"/>
              <w:rPr>
                <w:sz w:val="20"/>
              </w:rPr>
            </w:pPr>
          </w:p>
        </w:tc>
        <w:tc>
          <w:tcPr>
            <w:tcW w:w="1807" w:type="dxa"/>
            <w:vMerge/>
            <w:tcBorders>
              <w:top w:val="nil"/>
            </w:tcBorders>
          </w:tcPr>
          <w:p w14:paraId="5FEF23BA" w14:textId="77777777" w:rsidR="003952CE" w:rsidRDefault="003952CE">
            <w:pPr>
              <w:rPr>
                <w:sz w:val="2"/>
                <w:szCs w:val="2"/>
              </w:rPr>
            </w:pPr>
          </w:p>
        </w:tc>
      </w:tr>
      <w:tr w:rsidR="003952CE" w14:paraId="5FEF23C3" w14:textId="77777777" w:rsidTr="00AD294F">
        <w:trPr>
          <w:trHeight w:val="1219"/>
        </w:trPr>
        <w:tc>
          <w:tcPr>
            <w:tcW w:w="2786" w:type="dxa"/>
            <w:vMerge w:val="restart"/>
            <w:tcBorders>
              <w:bottom w:val="nil"/>
            </w:tcBorders>
          </w:tcPr>
          <w:p w14:paraId="5FEF23BC" w14:textId="77777777" w:rsidR="003952CE" w:rsidRDefault="007C2F5B">
            <w:pPr>
              <w:pStyle w:val="TableParagraph"/>
              <w:spacing w:before="1"/>
              <w:ind w:left="107"/>
              <w:jc w:val="both"/>
              <w:rPr>
                <w:sz w:val="20"/>
              </w:rPr>
            </w:pPr>
            <w:r>
              <w:rPr>
                <w:sz w:val="20"/>
              </w:rPr>
              <w:t>Output</w:t>
            </w:r>
            <w:r>
              <w:rPr>
                <w:spacing w:val="-7"/>
                <w:sz w:val="20"/>
              </w:rPr>
              <w:t xml:space="preserve"> </w:t>
            </w:r>
            <w:r>
              <w:rPr>
                <w:spacing w:val="-10"/>
                <w:sz w:val="20"/>
              </w:rPr>
              <w:t>2</w:t>
            </w:r>
          </w:p>
          <w:p w14:paraId="5FEF23BD" w14:textId="3678D302" w:rsidR="003952CE" w:rsidRDefault="003952CE">
            <w:pPr>
              <w:pStyle w:val="TableParagraph"/>
              <w:tabs>
                <w:tab w:val="left" w:pos="1738"/>
              </w:tabs>
              <w:spacing w:before="119"/>
              <w:ind w:left="107" w:right="102"/>
              <w:jc w:val="both"/>
              <w:rPr>
                <w:b/>
                <w:sz w:val="20"/>
              </w:rPr>
            </w:pPr>
          </w:p>
        </w:tc>
        <w:tc>
          <w:tcPr>
            <w:tcW w:w="3614" w:type="dxa"/>
          </w:tcPr>
          <w:p w14:paraId="5FEF23BE" w14:textId="578D2785" w:rsidR="003952CE" w:rsidRDefault="007C2F5B">
            <w:pPr>
              <w:pStyle w:val="TableParagraph"/>
              <w:spacing w:before="1" w:line="259" w:lineRule="auto"/>
              <w:ind w:left="103" w:right="97"/>
              <w:jc w:val="both"/>
              <w:rPr>
                <w:sz w:val="20"/>
              </w:rPr>
            </w:pPr>
            <w:r>
              <w:rPr>
                <w:sz w:val="20"/>
              </w:rPr>
              <w:t xml:space="preserve">2.1 </w:t>
            </w:r>
          </w:p>
        </w:tc>
        <w:tc>
          <w:tcPr>
            <w:tcW w:w="3620" w:type="dxa"/>
          </w:tcPr>
          <w:p w14:paraId="5FEF23BF" w14:textId="77777777" w:rsidR="003952CE" w:rsidRDefault="007C2F5B">
            <w:pPr>
              <w:pStyle w:val="TableParagraph"/>
              <w:spacing w:before="1"/>
              <w:ind w:left="107"/>
              <w:rPr>
                <w:sz w:val="20"/>
              </w:rPr>
            </w:pPr>
            <w:r>
              <w:rPr>
                <w:spacing w:val="-2"/>
                <w:sz w:val="20"/>
              </w:rPr>
              <w:t>Baseline:</w:t>
            </w:r>
            <w:r>
              <w:rPr>
                <w:spacing w:val="5"/>
                <w:sz w:val="20"/>
              </w:rPr>
              <w:t xml:space="preserve"> </w:t>
            </w:r>
            <w:r>
              <w:rPr>
                <w:spacing w:val="-10"/>
                <w:sz w:val="20"/>
              </w:rPr>
              <w:t>0</w:t>
            </w:r>
          </w:p>
          <w:p w14:paraId="5FEF23C0" w14:textId="014F3C64" w:rsidR="003952CE" w:rsidRDefault="007C2F5B">
            <w:pPr>
              <w:pStyle w:val="TableParagraph"/>
              <w:spacing w:before="244"/>
              <w:ind w:left="107"/>
              <w:rPr>
                <w:sz w:val="20"/>
              </w:rPr>
            </w:pPr>
            <w:r>
              <w:rPr>
                <w:sz w:val="20"/>
              </w:rPr>
              <w:t>Target:</w:t>
            </w:r>
            <w:r>
              <w:rPr>
                <w:spacing w:val="-7"/>
                <w:sz w:val="20"/>
              </w:rPr>
              <w:t xml:space="preserve"> </w:t>
            </w:r>
          </w:p>
        </w:tc>
        <w:tc>
          <w:tcPr>
            <w:tcW w:w="1849" w:type="dxa"/>
          </w:tcPr>
          <w:p w14:paraId="5FEF23C1" w14:textId="52DC87C6" w:rsidR="003952CE" w:rsidRDefault="003952CE">
            <w:pPr>
              <w:pStyle w:val="TableParagraph"/>
              <w:spacing w:before="1"/>
              <w:ind w:left="106" w:right="821"/>
              <w:rPr>
                <w:sz w:val="20"/>
              </w:rPr>
            </w:pPr>
          </w:p>
        </w:tc>
        <w:tc>
          <w:tcPr>
            <w:tcW w:w="1807" w:type="dxa"/>
            <w:vMerge w:val="restart"/>
          </w:tcPr>
          <w:p w14:paraId="5FEF23C2" w14:textId="2AFD4F6B" w:rsidR="003952CE" w:rsidRDefault="003952CE">
            <w:pPr>
              <w:pStyle w:val="TableParagraph"/>
              <w:spacing w:before="1"/>
              <w:ind w:left="108" w:right="98"/>
              <w:jc w:val="both"/>
              <w:rPr>
                <w:sz w:val="20"/>
              </w:rPr>
            </w:pPr>
          </w:p>
        </w:tc>
      </w:tr>
      <w:tr w:rsidR="003952CE" w14:paraId="5FEF23C9" w14:textId="77777777" w:rsidTr="00AD294F">
        <w:trPr>
          <w:trHeight w:val="315"/>
        </w:trPr>
        <w:tc>
          <w:tcPr>
            <w:tcW w:w="2786" w:type="dxa"/>
            <w:vMerge/>
            <w:tcBorders>
              <w:top w:val="nil"/>
              <w:bottom w:val="nil"/>
            </w:tcBorders>
          </w:tcPr>
          <w:p w14:paraId="5FEF23C4" w14:textId="77777777" w:rsidR="003952CE" w:rsidRDefault="003952CE">
            <w:pPr>
              <w:rPr>
                <w:sz w:val="2"/>
                <w:szCs w:val="2"/>
              </w:rPr>
            </w:pPr>
          </w:p>
        </w:tc>
        <w:tc>
          <w:tcPr>
            <w:tcW w:w="3614" w:type="dxa"/>
            <w:vMerge w:val="restart"/>
          </w:tcPr>
          <w:p w14:paraId="5FEF23C5" w14:textId="5D3203CA" w:rsidR="003952CE" w:rsidRDefault="007C2F5B">
            <w:pPr>
              <w:pStyle w:val="TableParagraph"/>
              <w:ind w:left="103" w:right="100"/>
              <w:jc w:val="both"/>
              <w:rPr>
                <w:sz w:val="20"/>
              </w:rPr>
            </w:pPr>
            <w:r>
              <w:rPr>
                <w:sz w:val="20"/>
              </w:rPr>
              <w:t xml:space="preserve">2.2 </w:t>
            </w:r>
          </w:p>
        </w:tc>
        <w:tc>
          <w:tcPr>
            <w:tcW w:w="3620" w:type="dxa"/>
            <w:tcBorders>
              <w:bottom w:val="nil"/>
            </w:tcBorders>
          </w:tcPr>
          <w:p w14:paraId="5FEF23C6" w14:textId="77777777" w:rsidR="003952CE" w:rsidRDefault="007C2F5B">
            <w:pPr>
              <w:pStyle w:val="TableParagraph"/>
              <w:spacing w:line="243" w:lineRule="exact"/>
              <w:ind w:left="107"/>
              <w:rPr>
                <w:sz w:val="20"/>
              </w:rPr>
            </w:pPr>
            <w:r>
              <w:rPr>
                <w:spacing w:val="-2"/>
                <w:sz w:val="20"/>
              </w:rPr>
              <w:t>Baseline:</w:t>
            </w:r>
            <w:r>
              <w:rPr>
                <w:spacing w:val="5"/>
                <w:sz w:val="20"/>
              </w:rPr>
              <w:t xml:space="preserve"> </w:t>
            </w:r>
            <w:r>
              <w:rPr>
                <w:spacing w:val="-10"/>
                <w:sz w:val="20"/>
              </w:rPr>
              <w:t>0</w:t>
            </w:r>
          </w:p>
        </w:tc>
        <w:tc>
          <w:tcPr>
            <w:tcW w:w="1849" w:type="dxa"/>
            <w:vMerge w:val="restart"/>
          </w:tcPr>
          <w:p w14:paraId="5FEF23C7" w14:textId="715190D7" w:rsidR="003952CE" w:rsidRDefault="003952CE">
            <w:pPr>
              <w:pStyle w:val="TableParagraph"/>
              <w:spacing w:line="259" w:lineRule="auto"/>
              <w:ind w:left="106" w:right="97"/>
              <w:jc w:val="both"/>
              <w:rPr>
                <w:sz w:val="20"/>
              </w:rPr>
            </w:pPr>
          </w:p>
        </w:tc>
        <w:tc>
          <w:tcPr>
            <w:tcW w:w="1807" w:type="dxa"/>
            <w:vMerge/>
            <w:tcBorders>
              <w:top w:val="nil"/>
            </w:tcBorders>
          </w:tcPr>
          <w:p w14:paraId="5FEF23C8" w14:textId="77777777" w:rsidR="003952CE" w:rsidRDefault="003952CE">
            <w:pPr>
              <w:rPr>
                <w:sz w:val="2"/>
                <w:szCs w:val="2"/>
              </w:rPr>
            </w:pPr>
          </w:p>
        </w:tc>
      </w:tr>
      <w:tr w:rsidR="003952CE" w14:paraId="5FEF23CF" w14:textId="77777777" w:rsidTr="00AD294F">
        <w:trPr>
          <w:trHeight w:val="876"/>
        </w:trPr>
        <w:tc>
          <w:tcPr>
            <w:tcW w:w="2786" w:type="dxa"/>
            <w:tcBorders>
              <w:top w:val="nil"/>
              <w:bottom w:val="nil"/>
            </w:tcBorders>
          </w:tcPr>
          <w:p w14:paraId="5FEF23CA" w14:textId="77777777" w:rsidR="003952CE" w:rsidRDefault="003952CE">
            <w:pPr>
              <w:pStyle w:val="TableParagraph"/>
              <w:rPr>
                <w:rFonts w:ascii="Times New Roman"/>
                <w:sz w:val="18"/>
              </w:rPr>
            </w:pPr>
          </w:p>
        </w:tc>
        <w:tc>
          <w:tcPr>
            <w:tcW w:w="3614" w:type="dxa"/>
            <w:vMerge/>
            <w:tcBorders>
              <w:top w:val="nil"/>
            </w:tcBorders>
          </w:tcPr>
          <w:p w14:paraId="5FEF23CB" w14:textId="77777777" w:rsidR="003952CE" w:rsidRDefault="003952CE">
            <w:pPr>
              <w:rPr>
                <w:sz w:val="2"/>
                <w:szCs w:val="2"/>
              </w:rPr>
            </w:pPr>
          </w:p>
        </w:tc>
        <w:tc>
          <w:tcPr>
            <w:tcW w:w="3620" w:type="dxa"/>
            <w:tcBorders>
              <w:top w:val="nil"/>
            </w:tcBorders>
          </w:tcPr>
          <w:p w14:paraId="5FEF23CC" w14:textId="7F47D1F9" w:rsidR="003952CE" w:rsidRDefault="007C2F5B">
            <w:pPr>
              <w:pStyle w:val="TableParagraph"/>
              <w:spacing w:before="35"/>
              <w:ind w:left="107"/>
              <w:rPr>
                <w:sz w:val="20"/>
              </w:rPr>
            </w:pPr>
            <w:r>
              <w:rPr>
                <w:sz w:val="20"/>
              </w:rPr>
              <w:t>Target:</w:t>
            </w:r>
            <w:r>
              <w:rPr>
                <w:spacing w:val="-7"/>
                <w:sz w:val="20"/>
              </w:rPr>
              <w:t xml:space="preserve"> </w:t>
            </w:r>
          </w:p>
        </w:tc>
        <w:tc>
          <w:tcPr>
            <w:tcW w:w="1849" w:type="dxa"/>
            <w:vMerge/>
            <w:tcBorders>
              <w:top w:val="nil"/>
            </w:tcBorders>
          </w:tcPr>
          <w:p w14:paraId="5FEF23CD" w14:textId="77777777" w:rsidR="003952CE" w:rsidRDefault="003952CE">
            <w:pPr>
              <w:rPr>
                <w:sz w:val="2"/>
                <w:szCs w:val="2"/>
              </w:rPr>
            </w:pPr>
          </w:p>
        </w:tc>
        <w:tc>
          <w:tcPr>
            <w:tcW w:w="1807" w:type="dxa"/>
            <w:vMerge/>
            <w:tcBorders>
              <w:top w:val="nil"/>
            </w:tcBorders>
          </w:tcPr>
          <w:p w14:paraId="5FEF23CE" w14:textId="77777777" w:rsidR="003952CE" w:rsidRDefault="003952CE">
            <w:pPr>
              <w:rPr>
                <w:sz w:val="2"/>
                <w:szCs w:val="2"/>
              </w:rPr>
            </w:pPr>
          </w:p>
        </w:tc>
      </w:tr>
      <w:tr w:rsidR="003952CE" w14:paraId="5FEF23D6" w14:textId="77777777" w:rsidTr="00AD294F">
        <w:trPr>
          <w:trHeight w:val="1204"/>
        </w:trPr>
        <w:tc>
          <w:tcPr>
            <w:tcW w:w="2786" w:type="dxa"/>
            <w:tcBorders>
              <w:top w:val="nil"/>
            </w:tcBorders>
          </w:tcPr>
          <w:p w14:paraId="5FEF23D0" w14:textId="77777777" w:rsidR="003952CE" w:rsidRDefault="003952CE">
            <w:pPr>
              <w:pStyle w:val="TableParagraph"/>
              <w:rPr>
                <w:rFonts w:ascii="Times New Roman"/>
                <w:sz w:val="18"/>
              </w:rPr>
            </w:pPr>
          </w:p>
        </w:tc>
        <w:tc>
          <w:tcPr>
            <w:tcW w:w="3614" w:type="dxa"/>
          </w:tcPr>
          <w:p w14:paraId="5FEF23D1" w14:textId="62C83A7E" w:rsidR="003952CE" w:rsidRDefault="007C2F5B">
            <w:pPr>
              <w:pStyle w:val="TableParagraph"/>
              <w:ind w:left="103"/>
              <w:rPr>
                <w:sz w:val="20"/>
              </w:rPr>
            </w:pPr>
            <w:r>
              <w:rPr>
                <w:sz w:val="20"/>
              </w:rPr>
              <w:t>2.3</w:t>
            </w:r>
            <w:r>
              <w:rPr>
                <w:spacing w:val="40"/>
                <w:sz w:val="20"/>
              </w:rPr>
              <w:t xml:space="preserve"> </w:t>
            </w:r>
          </w:p>
        </w:tc>
        <w:tc>
          <w:tcPr>
            <w:tcW w:w="3620" w:type="dxa"/>
          </w:tcPr>
          <w:p w14:paraId="5FEF23D2" w14:textId="77777777" w:rsidR="003952CE" w:rsidRDefault="007C2F5B">
            <w:pPr>
              <w:pStyle w:val="TableParagraph"/>
              <w:spacing w:line="243" w:lineRule="exact"/>
              <w:ind w:left="107"/>
              <w:rPr>
                <w:sz w:val="20"/>
              </w:rPr>
            </w:pPr>
            <w:r>
              <w:rPr>
                <w:spacing w:val="-2"/>
                <w:sz w:val="20"/>
              </w:rPr>
              <w:t>Baseline:</w:t>
            </w:r>
            <w:r>
              <w:rPr>
                <w:spacing w:val="5"/>
                <w:sz w:val="20"/>
              </w:rPr>
              <w:t xml:space="preserve"> </w:t>
            </w:r>
            <w:r>
              <w:rPr>
                <w:spacing w:val="-10"/>
                <w:sz w:val="20"/>
              </w:rPr>
              <w:t>0</w:t>
            </w:r>
          </w:p>
          <w:p w14:paraId="5FEF23D3" w14:textId="677B4660" w:rsidR="003952CE" w:rsidRDefault="007C2F5B">
            <w:pPr>
              <w:pStyle w:val="TableParagraph"/>
              <w:spacing w:before="120"/>
              <w:ind w:left="107"/>
              <w:rPr>
                <w:sz w:val="20"/>
              </w:rPr>
            </w:pPr>
            <w:r>
              <w:rPr>
                <w:sz w:val="20"/>
              </w:rPr>
              <w:t>Target:</w:t>
            </w:r>
          </w:p>
        </w:tc>
        <w:tc>
          <w:tcPr>
            <w:tcW w:w="1849" w:type="dxa"/>
          </w:tcPr>
          <w:p w14:paraId="5FEF23D4" w14:textId="51021284" w:rsidR="003952CE" w:rsidRDefault="003952CE">
            <w:pPr>
              <w:pStyle w:val="TableParagraph"/>
              <w:spacing w:line="259" w:lineRule="auto"/>
              <w:ind w:left="106" w:right="821"/>
              <w:rPr>
                <w:sz w:val="20"/>
              </w:rPr>
            </w:pPr>
          </w:p>
        </w:tc>
        <w:tc>
          <w:tcPr>
            <w:tcW w:w="1807" w:type="dxa"/>
          </w:tcPr>
          <w:p w14:paraId="5FEF23D5" w14:textId="612E871B" w:rsidR="003952CE" w:rsidRDefault="003952CE">
            <w:pPr>
              <w:pStyle w:val="TableParagraph"/>
              <w:ind w:left="108" w:right="104"/>
              <w:rPr>
                <w:sz w:val="20"/>
              </w:rPr>
            </w:pPr>
          </w:p>
        </w:tc>
      </w:tr>
    </w:tbl>
    <w:p w14:paraId="0310C7AD" w14:textId="77777777" w:rsidR="007B12D3" w:rsidRDefault="007B12D3">
      <w:pPr>
        <w:spacing w:before="34"/>
        <w:ind w:left="496"/>
        <w:rPr>
          <w:i/>
          <w:u w:val="single"/>
        </w:rPr>
        <w:sectPr w:rsidR="007B12D3" w:rsidSect="00927D72">
          <w:pgSz w:w="15840" w:h="12240" w:orient="landscape"/>
          <w:pgMar w:top="1440" w:right="1080" w:bottom="1440" w:left="1080" w:header="0" w:footer="535" w:gutter="0"/>
          <w:cols w:space="720"/>
        </w:sectPr>
      </w:pPr>
      <w:bookmarkStart w:id="27" w:name="_bookmark19"/>
      <w:bookmarkEnd w:id="27"/>
    </w:p>
    <w:p w14:paraId="5FEF23D8" w14:textId="77777777" w:rsidR="003952CE" w:rsidRDefault="007C2F5B" w:rsidP="00CD0D49">
      <w:pPr>
        <w:pStyle w:val="Heading3"/>
      </w:pPr>
      <w:bookmarkStart w:id="28" w:name="_Toc191050448"/>
      <w:r>
        <w:lastRenderedPageBreak/>
        <w:t>Appendix</w:t>
      </w:r>
      <w:r>
        <w:rPr>
          <w:spacing w:val="-4"/>
        </w:rPr>
        <w:t xml:space="preserve"> </w:t>
      </w:r>
      <w:r>
        <w:t>2:</w:t>
      </w:r>
      <w:r>
        <w:rPr>
          <w:spacing w:val="-5"/>
        </w:rPr>
        <w:t xml:space="preserve"> </w:t>
      </w:r>
      <w:r>
        <w:t>Work</w:t>
      </w:r>
      <w:r>
        <w:rPr>
          <w:spacing w:val="-3"/>
        </w:rPr>
        <w:t xml:space="preserve"> </w:t>
      </w:r>
      <w:r>
        <w:rPr>
          <w:spacing w:val="-4"/>
        </w:rPr>
        <w:t>plan</w:t>
      </w:r>
      <w:bookmarkEnd w:id="28"/>
    </w:p>
    <w:p w14:paraId="5FEF23D9" w14:textId="77777777" w:rsidR="003952CE" w:rsidRDefault="003952CE">
      <w:pPr>
        <w:pStyle w:val="BodyText"/>
        <w:spacing w:before="8"/>
        <w:ind w:left="0"/>
        <w:rPr>
          <w:i/>
          <w:sz w:val="9"/>
        </w:rPr>
      </w:pPr>
    </w:p>
    <w:tbl>
      <w:tblPr>
        <w:tblW w:w="0" w:type="auto"/>
        <w:tblInd w:w="113" w:type="dxa"/>
        <w:tblBorders>
          <w:top w:val="single" w:sz="4" w:space="0" w:color="D99493"/>
          <w:left w:val="single" w:sz="4" w:space="0" w:color="D99493"/>
          <w:bottom w:val="single" w:sz="4" w:space="0" w:color="D99493"/>
          <w:right w:val="single" w:sz="4" w:space="0" w:color="D99493"/>
          <w:insideH w:val="single" w:sz="4" w:space="0" w:color="D99493"/>
          <w:insideV w:val="single" w:sz="4" w:space="0" w:color="D99493"/>
        </w:tblBorders>
        <w:tblLayout w:type="fixed"/>
        <w:tblCellMar>
          <w:left w:w="0" w:type="dxa"/>
          <w:right w:w="0" w:type="dxa"/>
        </w:tblCellMar>
        <w:tblLook w:val="01E0" w:firstRow="1" w:lastRow="1" w:firstColumn="1" w:lastColumn="1" w:noHBand="0" w:noVBand="0"/>
      </w:tblPr>
      <w:tblGrid>
        <w:gridCol w:w="852"/>
        <w:gridCol w:w="4351"/>
        <w:gridCol w:w="2654"/>
        <w:gridCol w:w="1125"/>
        <w:gridCol w:w="1106"/>
        <w:gridCol w:w="1109"/>
        <w:gridCol w:w="1106"/>
        <w:gridCol w:w="933"/>
        <w:gridCol w:w="935"/>
      </w:tblGrid>
      <w:tr w:rsidR="003952CE" w14:paraId="5FEF23E3" w14:textId="77777777" w:rsidTr="007B12D3">
        <w:trPr>
          <w:trHeight w:val="381"/>
        </w:trPr>
        <w:tc>
          <w:tcPr>
            <w:tcW w:w="852" w:type="dxa"/>
            <w:tcBorders>
              <w:top w:val="nil"/>
              <w:left w:val="nil"/>
              <w:bottom w:val="nil"/>
              <w:right w:val="nil"/>
            </w:tcBorders>
            <w:shd w:val="clear" w:color="auto" w:fill="C0504D"/>
          </w:tcPr>
          <w:p w14:paraId="5FEF23DA" w14:textId="77777777" w:rsidR="003952CE" w:rsidRDefault="007C2F5B">
            <w:pPr>
              <w:pStyle w:val="TableParagraph"/>
              <w:spacing w:before="8"/>
              <w:ind w:left="112"/>
              <w:rPr>
                <w:b/>
                <w:sz w:val="20"/>
              </w:rPr>
            </w:pPr>
            <w:r>
              <w:rPr>
                <w:b/>
                <w:color w:val="FFFFFF"/>
                <w:spacing w:val="-2"/>
                <w:sz w:val="20"/>
              </w:rPr>
              <w:t>Output</w:t>
            </w:r>
          </w:p>
        </w:tc>
        <w:tc>
          <w:tcPr>
            <w:tcW w:w="4351" w:type="dxa"/>
            <w:tcBorders>
              <w:top w:val="nil"/>
              <w:left w:val="nil"/>
              <w:bottom w:val="nil"/>
              <w:right w:val="nil"/>
            </w:tcBorders>
            <w:shd w:val="clear" w:color="auto" w:fill="C0504D"/>
          </w:tcPr>
          <w:p w14:paraId="5FEF23DB" w14:textId="77777777" w:rsidR="003952CE" w:rsidRDefault="007C2F5B">
            <w:pPr>
              <w:pStyle w:val="TableParagraph"/>
              <w:spacing w:before="8"/>
              <w:ind w:left="115"/>
              <w:rPr>
                <w:b/>
                <w:sz w:val="20"/>
              </w:rPr>
            </w:pPr>
            <w:r>
              <w:rPr>
                <w:b/>
                <w:color w:val="FFFFFF"/>
                <w:spacing w:val="-2"/>
                <w:sz w:val="20"/>
              </w:rPr>
              <w:t>Activities</w:t>
            </w:r>
          </w:p>
        </w:tc>
        <w:tc>
          <w:tcPr>
            <w:tcW w:w="2654" w:type="dxa"/>
            <w:tcBorders>
              <w:top w:val="nil"/>
              <w:left w:val="nil"/>
              <w:bottom w:val="nil"/>
              <w:right w:val="nil"/>
            </w:tcBorders>
            <w:shd w:val="clear" w:color="auto" w:fill="C0504D"/>
          </w:tcPr>
          <w:p w14:paraId="5FEF23DC" w14:textId="77777777" w:rsidR="003952CE" w:rsidRDefault="007C2F5B">
            <w:pPr>
              <w:pStyle w:val="TableParagraph"/>
              <w:spacing w:before="8"/>
              <w:ind w:left="113"/>
              <w:rPr>
                <w:b/>
                <w:sz w:val="20"/>
              </w:rPr>
            </w:pPr>
            <w:r>
              <w:rPr>
                <w:b/>
                <w:color w:val="FFFFFF"/>
                <w:spacing w:val="-2"/>
                <w:sz w:val="20"/>
              </w:rPr>
              <w:t>Responsibility</w:t>
            </w:r>
          </w:p>
        </w:tc>
        <w:tc>
          <w:tcPr>
            <w:tcW w:w="1125" w:type="dxa"/>
            <w:tcBorders>
              <w:top w:val="nil"/>
              <w:left w:val="nil"/>
              <w:bottom w:val="nil"/>
              <w:right w:val="nil"/>
            </w:tcBorders>
            <w:shd w:val="clear" w:color="auto" w:fill="C0504D"/>
          </w:tcPr>
          <w:p w14:paraId="5FEF23DD" w14:textId="77777777" w:rsidR="003952CE" w:rsidRDefault="007C2F5B">
            <w:pPr>
              <w:pStyle w:val="TableParagraph"/>
              <w:spacing w:before="8"/>
              <w:ind w:left="117"/>
              <w:rPr>
                <w:b/>
                <w:sz w:val="20"/>
              </w:rPr>
            </w:pPr>
            <w:r>
              <w:rPr>
                <w:b/>
                <w:color w:val="FFFFFF"/>
                <w:sz w:val="20"/>
              </w:rPr>
              <w:t>Year</w:t>
            </w:r>
            <w:r>
              <w:rPr>
                <w:b/>
                <w:color w:val="FFFFFF"/>
                <w:spacing w:val="-6"/>
                <w:sz w:val="20"/>
              </w:rPr>
              <w:t xml:space="preserve"> </w:t>
            </w:r>
            <w:r>
              <w:rPr>
                <w:b/>
                <w:color w:val="FFFFFF"/>
                <w:spacing w:val="-4"/>
                <w:sz w:val="20"/>
              </w:rPr>
              <w:t>2025</w:t>
            </w:r>
          </w:p>
        </w:tc>
        <w:tc>
          <w:tcPr>
            <w:tcW w:w="1106" w:type="dxa"/>
            <w:tcBorders>
              <w:top w:val="nil"/>
              <w:left w:val="nil"/>
              <w:bottom w:val="nil"/>
              <w:right w:val="nil"/>
            </w:tcBorders>
            <w:shd w:val="clear" w:color="auto" w:fill="C0504D"/>
          </w:tcPr>
          <w:p w14:paraId="5FEF23DE" w14:textId="77777777" w:rsidR="003952CE" w:rsidRDefault="003952CE">
            <w:pPr>
              <w:pStyle w:val="TableParagraph"/>
              <w:rPr>
                <w:rFonts w:ascii="Times New Roman"/>
                <w:sz w:val="18"/>
              </w:rPr>
            </w:pPr>
          </w:p>
        </w:tc>
        <w:tc>
          <w:tcPr>
            <w:tcW w:w="1109" w:type="dxa"/>
            <w:tcBorders>
              <w:top w:val="nil"/>
              <w:left w:val="nil"/>
              <w:bottom w:val="nil"/>
              <w:right w:val="nil"/>
            </w:tcBorders>
            <w:shd w:val="clear" w:color="auto" w:fill="C0504D"/>
          </w:tcPr>
          <w:p w14:paraId="5FEF23DF" w14:textId="77777777" w:rsidR="003952CE" w:rsidRDefault="003952CE">
            <w:pPr>
              <w:pStyle w:val="TableParagraph"/>
              <w:rPr>
                <w:rFonts w:ascii="Times New Roman"/>
                <w:sz w:val="18"/>
              </w:rPr>
            </w:pPr>
          </w:p>
        </w:tc>
        <w:tc>
          <w:tcPr>
            <w:tcW w:w="1106" w:type="dxa"/>
            <w:tcBorders>
              <w:top w:val="nil"/>
              <w:left w:val="nil"/>
              <w:bottom w:val="nil"/>
              <w:right w:val="nil"/>
            </w:tcBorders>
            <w:shd w:val="clear" w:color="auto" w:fill="C0504D"/>
          </w:tcPr>
          <w:p w14:paraId="5FEF23E0" w14:textId="77777777" w:rsidR="003952CE" w:rsidRDefault="003952CE">
            <w:pPr>
              <w:pStyle w:val="TableParagraph"/>
              <w:rPr>
                <w:rFonts w:ascii="Times New Roman"/>
                <w:sz w:val="18"/>
              </w:rPr>
            </w:pPr>
          </w:p>
        </w:tc>
        <w:tc>
          <w:tcPr>
            <w:tcW w:w="933" w:type="dxa"/>
            <w:tcBorders>
              <w:top w:val="nil"/>
              <w:left w:val="nil"/>
              <w:bottom w:val="nil"/>
              <w:right w:val="nil"/>
            </w:tcBorders>
            <w:shd w:val="clear" w:color="auto" w:fill="C0504D"/>
          </w:tcPr>
          <w:p w14:paraId="5FEF23E1" w14:textId="77777777" w:rsidR="003952CE" w:rsidRDefault="007C2F5B">
            <w:pPr>
              <w:pStyle w:val="TableParagraph"/>
              <w:spacing w:before="8"/>
              <w:ind w:left="116" w:right="-15"/>
              <w:rPr>
                <w:b/>
                <w:sz w:val="20"/>
              </w:rPr>
            </w:pPr>
            <w:r>
              <w:rPr>
                <w:b/>
                <w:color w:val="FFFFFF"/>
                <w:sz w:val="20"/>
              </w:rPr>
              <w:t>Year</w:t>
            </w:r>
            <w:r>
              <w:rPr>
                <w:b/>
                <w:color w:val="FFFFFF"/>
                <w:spacing w:val="-6"/>
                <w:sz w:val="20"/>
              </w:rPr>
              <w:t xml:space="preserve"> </w:t>
            </w:r>
            <w:r>
              <w:rPr>
                <w:b/>
                <w:color w:val="FFFFFF"/>
                <w:spacing w:val="-4"/>
                <w:sz w:val="20"/>
              </w:rPr>
              <w:t>2026</w:t>
            </w:r>
          </w:p>
        </w:tc>
        <w:tc>
          <w:tcPr>
            <w:tcW w:w="935" w:type="dxa"/>
            <w:tcBorders>
              <w:top w:val="nil"/>
              <w:left w:val="nil"/>
              <w:bottom w:val="nil"/>
              <w:right w:val="nil"/>
            </w:tcBorders>
            <w:shd w:val="clear" w:color="auto" w:fill="C0504D"/>
          </w:tcPr>
          <w:p w14:paraId="5FEF23E2" w14:textId="77777777" w:rsidR="003952CE" w:rsidRDefault="003952CE">
            <w:pPr>
              <w:pStyle w:val="TableParagraph"/>
              <w:rPr>
                <w:rFonts w:ascii="Times New Roman"/>
                <w:sz w:val="18"/>
              </w:rPr>
            </w:pPr>
          </w:p>
        </w:tc>
      </w:tr>
      <w:tr w:rsidR="003952CE" w14:paraId="5FEF23ED" w14:textId="77777777" w:rsidTr="007B12D3">
        <w:trPr>
          <w:trHeight w:val="364"/>
        </w:trPr>
        <w:tc>
          <w:tcPr>
            <w:tcW w:w="852" w:type="dxa"/>
            <w:tcBorders>
              <w:top w:val="nil"/>
            </w:tcBorders>
          </w:tcPr>
          <w:p w14:paraId="5FEF23E4" w14:textId="77777777" w:rsidR="003952CE" w:rsidRDefault="003952CE">
            <w:pPr>
              <w:pStyle w:val="TableParagraph"/>
              <w:rPr>
                <w:rFonts w:ascii="Times New Roman"/>
                <w:sz w:val="18"/>
              </w:rPr>
            </w:pPr>
          </w:p>
        </w:tc>
        <w:tc>
          <w:tcPr>
            <w:tcW w:w="4351" w:type="dxa"/>
            <w:tcBorders>
              <w:top w:val="nil"/>
            </w:tcBorders>
          </w:tcPr>
          <w:p w14:paraId="5FEF23E5" w14:textId="77777777" w:rsidR="003952CE" w:rsidRDefault="003952CE">
            <w:pPr>
              <w:pStyle w:val="TableParagraph"/>
              <w:rPr>
                <w:rFonts w:ascii="Times New Roman"/>
                <w:sz w:val="18"/>
              </w:rPr>
            </w:pPr>
          </w:p>
        </w:tc>
        <w:tc>
          <w:tcPr>
            <w:tcW w:w="2654" w:type="dxa"/>
            <w:tcBorders>
              <w:top w:val="nil"/>
            </w:tcBorders>
          </w:tcPr>
          <w:p w14:paraId="5FEF23E6" w14:textId="77777777" w:rsidR="003952CE" w:rsidRDefault="003952CE">
            <w:pPr>
              <w:pStyle w:val="TableParagraph"/>
              <w:rPr>
                <w:rFonts w:ascii="Times New Roman"/>
                <w:sz w:val="18"/>
              </w:rPr>
            </w:pPr>
          </w:p>
        </w:tc>
        <w:tc>
          <w:tcPr>
            <w:tcW w:w="1125" w:type="dxa"/>
            <w:tcBorders>
              <w:top w:val="nil"/>
            </w:tcBorders>
          </w:tcPr>
          <w:p w14:paraId="5FEF23E7" w14:textId="77777777" w:rsidR="003952CE" w:rsidRDefault="007C2F5B">
            <w:pPr>
              <w:pStyle w:val="TableParagraph"/>
              <w:spacing w:before="1"/>
              <w:ind w:left="112"/>
              <w:rPr>
                <w:sz w:val="20"/>
              </w:rPr>
            </w:pPr>
            <w:r>
              <w:rPr>
                <w:spacing w:val="-5"/>
                <w:sz w:val="20"/>
              </w:rPr>
              <w:t>Q1</w:t>
            </w:r>
          </w:p>
        </w:tc>
        <w:tc>
          <w:tcPr>
            <w:tcW w:w="1106" w:type="dxa"/>
            <w:tcBorders>
              <w:top w:val="nil"/>
            </w:tcBorders>
          </w:tcPr>
          <w:p w14:paraId="5FEF23E8" w14:textId="77777777" w:rsidR="003952CE" w:rsidRDefault="007C2F5B">
            <w:pPr>
              <w:pStyle w:val="TableParagraph"/>
              <w:spacing w:before="1"/>
              <w:ind w:left="110"/>
              <w:rPr>
                <w:sz w:val="20"/>
              </w:rPr>
            </w:pPr>
            <w:r>
              <w:rPr>
                <w:spacing w:val="-5"/>
                <w:sz w:val="20"/>
              </w:rPr>
              <w:t>Q2</w:t>
            </w:r>
          </w:p>
        </w:tc>
        <w:tc>
          <w:tcPr>
            <w:tcW w:w="1109" w:type="dxa"/>
            <w:tcBorders>
              <w:top w:val="nil"/>
            </w:tcBorders>
          </w:tcPr>
          <w:p w14:paraId="5FEF23E9" w14:textId="77777777" w:rsidR="003952CE" w:rsidRDefault="007C2F5B">
            <w:pPr>
              <w:pStyle w:val="TableParagraph"/>
              <w:spacing w:before="1"/>
              <w:ind w:left="113"/>
              <w:rPr>
                <w:sz w:val="20"/>
              </w:rPr>
            </w:pPr>
            <w:r>
              <w:rPr>
                <w:spacing w:val="-5"/>
                <w:sz w:val="20"/>
              </w:rPr>
              <w:t>Q3</w:t>
            </w:r>
          </w:p>
        </w:tc>
        <w:tc>
          <w:tcPr>
            <w:tcW w:w="1106" w:type="dxa"/>
            <w:tcBorders>
              <w:top w:val="nil"/>
            </w:tcBorders>
          </w:tcPr>
          <w:p w14:paraId="5FEF23EA" w14:textId="77777777" w:rsidR="003952CE" w:rsidRDefault="007C2F5B">
            <w:pPr>
              <w:pStyle w:val="TableParagraph"/>
              <w:spacing w:before="1"/>
              <w:ind w:left="111"/>
              <w:rPr>
                <w:sz w:val="20"/>
              </w:rPr>
            </w:pPr>
            <w:r>
              <w:rPr>
                <w:spacing w:val="-5"/>
                <w:sz w:val="20"/>
              </w:rPr>
              <w:t>Q4</w:t>
            </w:r>
          </w:p>
        </w:tc>
        <w:tc>
          <w:tcPr>
            <w:tcW w:w="933" w:type="dxa"/>
            <w:tcBorders>
              <w:top w:val="nil"/>
            </w:tcBorders>
          </w:tcPr>
          <w:p w14:paraId="5FEF23EB" w14:textId="77777777" w:rsidR="003952CE" w:rsidRDefault="007C2F5B">
            <w:pPr>
              <w:pStyle w:val="TableParagraph"/>
              <w:spacing w:before="1"/>
              <w:ind w:left="111"/>
              <w:rPr>
                <w:sz w:val="20"/>
              </w:rPr>
            </w:pPr>
            <w:r>
              <w:rPr>
                <w:spacing w:val="-5"/>
                <w:sz w:val="20"/>
              </w:rPr>
              <w:t>Q1</w:t>
            </w:r>
          </w:p>
        </w:tc>
        <w:tc>
          <w:tcPr>
            <w:tcW w:w="935" w:type="dxa"/>
            <w:tcBorders>
              <w:top w:val="nil"/>
            </w:tcBorders>
          </w:tcPr>
          <w:p w14:paraId="5FEF23EC" w14:textId="77777777" w:rsidR="003952CE" w:rsidRDefault="007C2F5B">
            <w:pPr>
              <w:pStyle w:val="TableParagraph"/>
              <w:spacing w:before="1"/>
              <w:ind w:left="114"/>
              <w:rPr>
                <w:sz w:val="20"/>
              </w:rPr>
            </w:pPr>
            <w:r>
              <w:rPr>
                <w:spacing w:val="-5"/>
                <w:sz w:val="20"/>
              </w:rPr>
              <w:t>Q2</w:t>
            </w:r>
          </w:p>
        </w:tc>
      </w:tr>
      <w:tr w:rsidR="003952CE" w14:paraId="5FEF23EF" w14:textId="77777777" w:rsidTr="007B12D3">
        <w:trPr>
          <w:trHeight w:val="364"/>
        </w:trPr>
        <w:tc>
          <w:tcPr>
            <w:tcW w:w="14171" w:type="dxa"/>
            <w:gridSpan w:val="9"/>
          </w:tcPr>
          <w:p w14:paraId="5FEF23EE" w14:textId="11FA2FCD" w:rsidR="003952CE" w:rsidRDefault="007C2F5B">
            <w:pPr>
              <w:pStyle w:val="TableParagraph"/>
              <w:spacing w:before="1"/>
              <w:ind w:left="107"/>
              <w:rPr>
                <w:b/>
                <w:sz w:val="20"/>
              </w:rPr>
            </w:pPr>
            <w:r>
              <w:rPr>
                <w:b/>
                <w:sz w:val="20"/>
              </w:rPr>
              <w:t>Output</w:t>
            </w:r>
            <w:r>
              <w:rPr>
                <w:b/>
                <w:spacing w:val="-6"/>
                <w:sz w:val="20"/>
              </w:rPr>
              <w:t xml:space="preserve"> </w:t>
            </w:r>
            <w:r>
              <w:rPr>
                <w:b/>
                <w:sz w:val="20"/>
              </w:rPr>
              <w:t>1:</w:t>
            </w:r>
            <w:r>
              <w:rPr>
                <w:b/>
                <w:spacing w:val="-5"/>
                <w:sz w:val="20"/>
              </w:rPr>
              <w:t xml:space="preserve"> </w:t>
            </w:r>
          </w:p>
        </w:tc>
      </w:tr>
      <w:tr w:rsidR="003952CE" w14:paraId="5FEF23F9" w14:textId="77777777" w:rsidTr="007B12D3">
        <w:trPr>
          <w:trHeight w:val="476"/>
        </w:trPr>
        <w:tc>
          <w:tcPr>
            <w:tcW w:w="852" w:type="dxa"/>
          </w:tcPr>
          <w:p w14:paraId="5FEF23F0" w14:textId="77777777" w:rsidR="003952CE" w:rsidRDefault="007C2F5B">
            <w:pPr>
              <w:pStyle w:val="TableParagraph"/>
              <w:spacing w:line="243" w:lineRule="exact"/>
              <w:ind w:left="107"/>
              <w:rPr>
                <w:sz w:val="20"/>
              </w:rPr>
            </w:pPr>
            <w:r>
              <w:rPr>
                <w:spacing w:val="-5"/>
                <w:sz w:val="20"/>
              </w:rPr>
              <w:t>1.1</w:t>
            </w:r>
          </w:p>
        </w:tc>
        <w:tc>
          <w:tcPr>
            <w:tcW w:w="4351" w:type="dxa"/>
          </w:tcPr>
          <w:p w14:paraId="5FEF23F1" w14:textId="4F991AD6" w:rsidR="003952CE" w:rsidRDefault="003952CE">
            <w:pPr>
              <w:pStyle w:val="TableParagraph"/>
              <w:ind w:left="110" w:right="93"/>
              <w:jc w:val="both"/>
              <w:rPr>
                <w:sz w:val="20"/>
              </w:rPr>
            </w:pPr>
          </w:p>
        </w:tc>
        <w:tc>
          <w:tcPr>
            <w:tcW w:w="2654" w:type="dxa"/>
          </w:tcPr>
          <w:p w14:paraId="5FEF23F2" w14:textId="46088312" w:rsidR="003952CE" w:rsidRDefault="003952CE">
            <w:pPr>
              <w:pStyle w:val="TableParagraph"/>
              <w:spacing w:line="357" w:lineRule="auto"/>
              <w:ind w:left="108" w:right="897"/>
              <w:rPr>
                <w:sz w:val="20"/>
              </w:rPr>
            </w:pPr>
          </w:p>
        </w:tc>
        <w:tc>
          <w:tcPr>
            <w:tcW w:w="1125" w:type="dxa"/>
            <w:shd w:val="clear" w:color="auto" w:fill="auto"/>
          </w:tcPr>
          <w:p w14:paraId="5FEF23F3" w14:textId="77777777" w:rsidR="003952CE" w:rsidRDefault="003952CE">
            <w:pPr>
              <w:pStyle w:val="TableParagraph"/>
              <w:rPr>
                <w:rFonts w:ascii="Times New Roman"/>
                <w:sz w:val="18"/>
              </w:rPr>
            </w:pPr>
          </w:p>
        </w:tc>
        <w:tc>
          <w:tcPr>
            <w:tcW w:w="1106" w:type="dxa"/>
            <w:shd w:val="clear" w:color="auto" w:fill="auto"/>
          </w:tcPr>
          <w:p w14:paraId="5FEF23F4" w14:textId="77777777" w:rsidR="003952CE" w:rsidRDefault="003952CE">
            <w:pPr>
              <w:pStyle w:val="TableParagraph"/>
              <w:rPr>
                <w:rFonts w:ascii="Times New Roman"/>
                <w:sz w:val="18"/>
              </w:rPr>
            </w:pPr>
          </w:p>
        </w:tc>
        <w:tc>
          <w:tcPr>
            <w:tcW w:w="1109" w:type="dxa"/>
          </w:tcPr>
          <w:p w14:paraId="5FEF23F5" w14:textId="77777777" w:rsidR="003952CE" w:rsidRDefault="003952CE">
            <w:pPr>
              <w:pStyle w:val="TableParagraph"/>
              <w:rPr>
                <w:rFonts w:ascii="Times New Roman"/>
                <w:sz w:val="18"/>
              </w:rPr>
            </w:pPr>
          </w:p>
        </w:tc>
        <w:tc>
          <w:tcPr>
            <w:tcW w:w="1106" w:type="dxa"/>
          </w:tcPr>
          <w:p w14:paraId="5FEF23F6" w14:textId="77777777" w:rsidR="003952CE" w:rsidRDefault="003952CE">
            <w:pPr>
              <w:pStyle w:val="TableParagraph"/>
              <w:rPr>
                <w:rFonts w:ascii="Times New Roman"/>
                <w:sz w:val="18"/>
              </w:rPr>
            </w:pPr>
          </w:p>
        </w:tc>
        <w:tc>
          <w:tcPr>
            <w:tcW w:w="933" w:type="dxa"/>
          </w:tcPr>
          <w:p w14:paraId="5FEF23F7" w14:textId="77777777" w:rsidR="003952CE" w:rsidRDefault="003952CE">
            <w:pPr>
              <w:pStyle w:val="TableParagraph"/>
              <w:rPr>
                <w:rFonts w:ascii="Times New Roman"/>
                <w:sz w:val="18"/>
              </w:rPr>
            </w:pPr>
          </w:p>
        </w:tc>
        <w:tc>
          <w:tcPr>
            <w:tcW w:w="935" w:type="dxa"/>
          </w:tcPr>
          <w:p w14:paraId="5FEF23F8" w14:textId="77777777" w:rsidR="003952CE" w:rsidRDefault="003952CE">
            <w:pPr>
              <w:pStyle w:val="TableParagraph"/>
              <w:rPr>
                <w:rFonts w:ascii="Times New Roman"/>
                <w:sz w:val="18"/>
              </w:rPr>
            </w:pPr>
          </w:p>
        </w:tc>
      </w:tr>
      <w:tr w:rsidR="003952CE" w14:paraId="5FEF2404" w14:textId="77777777" w:rsidTr="007B12D3">
        <w:trPr>
          <w:trHeight w:val="412"/>
        </w:trPr>
        <w:tc>
          <w:tcPr>
            <w:tcW w:w="852" w:type="dxa"/>
          </w:tcPr>
          <w:p w14:paraId="5FEF23FA" w14:textId="77777777" w:rsidR="003952CE" w:rsidRDefault="007C2F5B">
            <w:pPr>
              <w:pStyle w:val="TableParagraph"/>
              <w:spacing w:line="244" w:lineRule="exact"/>
              <w:ind w:left="107"/>
              <w:rPr>
                <w:sz w:val="20"/>
              </w:rPr>
            </w:pPr>
            <w:r>
              <w:rPr>
                <w:spacing w:val="-5"/>
                <w:sz w:val="20"/>
              </w:rPr>
              <w:t>1.2</w:t>
            </w:r>
          </w:p>
        </w:tc>
        <w:tc>
          <w:tcPr>
            <w:tcW w:w="4351" w:type="dxa"/>
          </w:tcPr>
          <w:p w14:paraId="5FEF23FB" w14:textId="1333C980" w:rsidR="003952CE" w:rsidRDefault="003952CE">
            <w:pPr>
              <w:pStyle w:val="TableParagraph"/>
              <w:ind w:left="110" w:right="98"/>
              <w:jc w:val="both"/>
              <w:rPr>
                <w:sz w:val="20"/>
              </w:rPr>
            </w:pPr>
          </w:p>
        </w:tc>
        <w:tc>
          <w:tcPr>
            <w:tcW w:w="2654" w:type="dxa"/>
          </w:tcPr>
          <w:p w14:paraId="5FEF23FD" w14:textId="3FA760A7" w:rsidR="003952CE" w:rsidRDefault="003952CE">
            <w:pPr>
              <w:pStyle w:val="TableParagraph"/>
              <w:spacing w:before="5" w:line="360" w:lineRule="atLeast"/>
              <w:ind w:left="108" w:right="897"/>
              <w:rPr>
                <w:sz w:val="20"/>
              </w:rPr>
            </w:pPr>
          </w:p>
        </w:tc>
        <w:tc>
          <w:tcPr>
            <w:tcW w:w="1125" w:type="dxa"/>
            <w:shd w:val="clear" w:color="auto" w:fill="auto"/>
          </w:tcPr>
          <w:p w14:paraId="5FEF23FE" w14:textId="77777777" w:rsidR="003952CE" w:rsidRDefault="003952CE">
            <w:pPr>
              <w:pStyle w:val="TableParagraph"/>
              <w:rPr>
                <w:rFonts w:ascii="Times New Roman"/>
                <w:sz w:val="18"/>
              </w:rPr>
            </w:pPr>
          </w:p>
        </w:tc>
        <w:tc>
          <w:tcPr>
            <w:tcW w:w="1106" w:type="dxa"/>
            <w:shd w:val="clear" w:color="auto" w:fill="auto"/>
          </w:tcPr>
          <w:p w14:paraId="5FEF23FF" w14:textId="77777777" w:rsidR="003952CE" w:rsidRDefault="003952CE">
            <w:pPr>
              <w:pStyle w:val="TableParagraph"/>
              <w:rPr>
                <w:rFonts w:ascii="Times New Roman"/>
                <w:sz w:val="18"/>
              </w:rPr>
            </w:pPr>
          </w:p>
        </w:tc>
        <w:tc>
          <w:tcPr>
            <w:tcW w:w="1109" w:type="dxa"/>
          </w:tcPr>
          <w:p w14:paraId="5FEF2400" w14:textId="77777777" w:rsidR="003952CE" w:rsidRDefault="003952CE">
            <w:pPr>
              <w:pStyle w:val="TableParagraph"/>
              <w:rPr>
                <w:rFonts w:ascii="Times New Roman"/>
                <w:sz w:val="18"/>
              </w:rPr>
            </w:pPr>
          </w:p>
        </w:tc>
        <w:tc>
          <w:tcPr>
            <w:tcW w:w="1106" w:type="dxa"/>
          </w:tcPr>
          <w:p w14:paraId="5FEF2401" w14:textId="77777777" w:rsidR="003952CE" w:rsidRDefault="003952CE">
            <w:pPr>
              <w:pStyle w:val="TableParagraph"/>
              <w:rPr>
                <w:rFonts w:ascii="Times New Roman"/>
                <w:sz w:val="18"/>
              </w:rPr>
            </w:pPr>
          </w:p>
        </w:tc>
        <w:tc>
          <w:tcPr>
            <w:tcW w:w="933" w:type="dxa"/>
          </w:tcPr>
          <w:p w14:paraId="5FEF2402" w14:textId="77777777" w:rsidR="003952CE" w:rsidRDefault="003952CE">
            <w:pPr>
              <w:pStyle w:val="TableParagraph"/>
              <w:rPr>
                <w:rFonts w:ascii="Times New Roman"/>
                <w:sz w:val="18"/>
              </w:rPr>
            </w:pPr>
          </w:p>
        </w:tc>
        <w:tc>
          <w:tcPr>
            <w:tcW w:w="935" w:type="dxa"/>
          </w:tcPr>
          <w:p w14:paraId="5FEF2403" w14:textId="77777777" w:rsidR="003952CE" w:rsidRDefault="003952CE">
            <w:pPr>
              <w:pStyle w:val="TableParagraph"/>
              <w:rPr>
                <w:rFonts w:ascii="Times New Roman"/>
                <w:sz w:val="18"/>
              </w:rPr>
            </w:pPr>
          </w:p>
        </w:tc>
      </w:tr>
      <w:tr w:rsidR="003952CE" w14:paraId="5FEF240F" w14:textId="77777777" w:rsidTr="007B12D3">
        <w:trPr>
          <w:trHeight w:val="663"/>
        </w:trPr>
        <w:tc>
          <w:tcPr>
            <w:tcW w:w="852" w:type="dxa"/>
          </w:tcPr>
          <w:p w14:paraId="5FEF2405" w14:textId="77777777" w:rsidR="003952CE" w:rsidRDefault="007C2F5B">
            <w:pPr>
              <w:pStyle w:val="TableParagraph"/>
              <w:spacing w:before="1"/>
              <w:ind w:left="107"/>
              <w:rPr>
                <w:sz w:val="20"/>
              </w:rPr>
            </w:pPr>
            <w:r>
              <w:rPr>
                <w:spacing w:val="-5"/>
                <w:sz w:val="20"/>
              </w:rPr>
              <w:t>1.3</w:t>
            </w:r>
          </w:p>
        </w:tc>
        <w:tc>
          <w:tcPr>
            <w:tcW w:w="4351" w:type="dxa"/>
          </w:tcPr>
          <w:p w14:paraId="5FEF2406" w14:textId="7A964FD2" w:rsidR="003952CE" w:rsidRDefault="003952CE">
            <w:pPr>
              <w:pStyle w:val="TableParagraph"/>
              <w:spacing w:before="1"/>
              <w:ind w:left="110" w:right="99"/>
              <w:jc w:val="both"/>
              <w:rPr>
                <w:sz w:val="20"/>
              </w:rPr>
            </w:pPr>
          </w:p>
        </w:tc>
        <w:tc>
          <w:tcPr>
            <w:tcW w:w="2654" w:type="dxa"/>
          </w:tcPr>
          <w:p w14:paraId="5FEF2408" w14:textId="44C5FD61" w:rsidR="003952CE" w:rsidRDefault="003952CE">
            <w:pPr>
              <w:pStyle w:val="TableParagraph"/>
              <w:spacing w:before="5"/>
              <w:ind w:left="108"/>
              <w:rPr>
                <w:sz w:val="20"/>
              </w:rPr>
            </w:pPr>
          </w:p>
        </w:tc>
        <w:tc>
          <w:tcPr>
            <w:tcW w:w="1125" w:type="dxa"/>
            <w:shd w:val="clear" w:color="auto" w:fill="auto"/>
          </w:tcPr>
          <w:p w14:paraId="5FEF2409" w14:textId="77777777" w:rsidR="003952CE" w:rsidRDefault="003952CE">
            <w:pPr>
              <w:pStyle w:val="TableParagraph"/>
              <w:rPr>
                <w:rFonts w:ascii="Times New Roman"/>
                <w:sz w:val="18"/>
              </w:rPr>
            </w:pPr>
          </w:p>
        </w:tc>
        <w:tc>
          <w:tcPr>
            <w:tcW w:w="1106" w:type="dxa"/>
            <w:shd w:val="clear" w:color="auto" w:fill="auto"/>
          </w:tcPr>
          <w:p w14:paraId="5FEF240A" w14:textId="77777777" w:rsidR="003952CE" w:rsidRDefault="003952CE">
            <w:pPr>
              <w:pStyle w:val="TableParagraph"/>
              <w:rPr>
                <w:rFonts w:ascii="Times New Roman"/>
                <w:sz w:val="18"/>
              </w:rPr>
            </w:pPr>
          </w:p>
        </w:tc>
        <w:tc>
          <w:tcPr>
            <w:tcW w:w="1109" w:type="dxa"/>
          </w:tcPr>
          <w:p w14:paraId="5FEF240B" w14:textId="77777777" w:rsidR="003952CE" w:rsidRDefault="003952CE">
            <w:pPr>
              <w:pStyle w:val="TableParagraph"/>
              <w:rPr>
                <w:rFonts w:ascii="Times New Roman"/>
                <w:sz w:val="18"/>
              </w:rPr>
            </w:pPr>
          </w:p>
        </w:tc>
        <w:tc>
          <w:tcPr>
            <w:tcW w:w="1106" w:type="dxa"/>
          </w:tcPr>
          <w:p w14:paraId="5FEF240C" w14:textId="77777777" w:rsidR="003952CE" w:rsidRDefault="003952CE">
            <w:pPr>
              <w:pStyle w:val="TableParagraph"/>
              <w:rPr>
                <w:rFonts w:ascii="Times New Roman"/>
                <w:sz w:val="18"/>
              </w:rPr>
            </w:pPr>
          </w:p>
        </w:tc>
        <w:tc>
          <w:tcPr>
            <w:tcW w:w="933" w:type="dxa"/>
          </w:tcPr>
          <w:p w14:paraId="5FEF240D" w14:textId="77777777" w:rsidR="003952CE" w:rsidRDefault="003952CE">
            <w:pPr>
              <w:pStyle w:val="TableParagraph"/>
              <w:rPr>
                <w:rFonts w:ascii="Times New Roman"/>
                <w:sz w:val="18"/>
              </w:rPr>
            </w:pPr>
          </w:p>
        </w:tc>
        <w:tc>
          <w:tcPr>
            <w:tcW w:w="935" w:type="dxa"/>
          </w:tcPr>
          <w:p w14:paraId="5FEF240E" w14:textId="77777777" w:rsidR="003952CE" w:rsidRDefault="003952CE">
            <w:pPr>
              <w:pStyle w:val="TableParagraph"/>
              <w:rPr>
                <w:rFonts w:ascii="Times New Roman"/>
                <w:sz w:val="18"/>
              </w:rPr>
            </w:pPr>
          </w:p>
        </w:tc>
      </w:tr>
      <w:tr w:rsidR="003952CE" w14:paraId="5FEF2419" w14:textId="77777777" w:rsidTr="007B12D3">
        <w:trPr>
          <w:trHeight w:val="465"/>
        </w:trPr>
        <w:tc>
          <w:tcPr>
            <w:tcW w:w="852" w:type="dxa"/>
          </w:tcPr>
          <w:p w14:paraId="5FEF2410" w14:textId="77777777" w:rsidR="003952CE" w:rsidRDefault="007C2F5B">
            <w:pPr>
              <w:pStyle w:val="TableParagraph"/>
              <w:spacing w:line="243" w:lineRule="exact"/>
              <w:ind w:left="107"/>
              <w:rPr>
                <w:sz w:val="20"/>
              </w:rPr>
            </w:pPr>
            <w:r>
              <w:rPr>
                <w:spacing w:val="-5"/>
                <w:sz w:val="20"/>
              </w:rPr>
              <w:t>1.4</w:t>
            </w:r>
          </w:p>
        </w:tc>
        <w:tc>
          <w:tcPr>
            <w:tcW w:w="4351" w:type="dxa"/>
          </w:tcPr>
          <w:p w14:paraId="5FEF2411" w14:textId="3CADBB1C" w:rsidR="003952CE" w:rsidRDefault="003952CE">
            <w:pPr>
              <w:pStyle w:val="TableParagraph"/>
              <w:ind w:left="110" w:right="99"/>
              <w:jc w:val="both"/>
              <w:rPr>
                <w:sz w:val="20"/>
              </w:rPr>
            </w:pPr>
          </w:p>
        </w:tc>
        <w:tc>
          <w:tcPr>
            <w:tcW w:w="2654" w:type="dxa"/>
          </w:tcPr>
          <w:p w14:paraId="5FEF2412" w14:textId="73812678" w:rsidR="003952CE" w:rsidRDefault="003952CE">
            <w:pPr>
              <w:pStyle w:val="TableParagraph"/>
              <w:spacing w:line="243" w:lineRule="exact"/>
              <w:ind w:left="108"/>
              <w:rPr>
                <w:sz w:val="20"/>
              </w:rPr>
            </w:pPr>
          </w:p>
        </w:tc>
        <w:tc>
          <w:tcPr>
            <w:tcW w:w="1125" w:type="dxa"/>
            <w:shd w:val="clear" w:color="auto" w:fill="auto"/>
          </w:tcPr>
          <w:p w14:paraId="5FEF2413" w14:textId="77777777" w:rsidR="003952CE" w:rsidRDefault="003952CE">
            <w:pPr>
              <w:pStyle w:val="TableParagraph"/>
              <w:rPr>
                <w:rFonts w:ascii="Times New Roman"/>
                <w:sz w:val="18"/>
              </w:rPr>
            </w:pPr>
          </w:p>
        </w:tc>
        <w:tc>
          <w:tcPr>
            <w:tcW w:w="1106" w:type="dxa"/>
            <w:shd w:val="clear" w:color="auto" w:fill="auto"/>
          </w:tcPr>
          <w:p w14:paraId="5FEF2414" w14:textId="77777777" w:rsidR="003952CE" w:rsidRDefault="003952CE">
            <w:pPr>
              <w:pStyle w:val="TableParagraph"/>
              <w:rPr>
                <w:rFonts w:ascii="Times New Roman"/>
                <w:sz w:val="18"/>
              </w:rPr>
            </w:pPr>
          </w:p>
        </w:tc>
        <w:tc>
          <w:tcPr>
            <w:tcW w:w="1109" w:type="dxa"/>
          </w:tcPr>
          <w:p w14:paraId="5FEF2415" w14:textId="77777777" w:rsidR="003952CE" w:rsidRDefault="003952CE">
            <w:pPr>
              <w:pStyle w:val="TableParagraph"/>
              <w:rPr>
                <w:rFonts w:ascii="Times New Roman"/>
                <w:sz w:val="18"/>
              </w:rPr>
            </w:pPr>
          </w:p>
        </w:tc>
        <w:tc>
          <w:tcPr>
            <w:tcW w:w="1106" w:type="dxa"/>
          </w:tcPr>
          <w:p w14:paraId="5FEF2416" w14:textId="77777777" w:rsidR="003952CE" w:rsidRDefault="003952CE">
            <w:pPr>
              <w:pStyle w:val="TableParagraph"/>
              <w:rPr>
                <w:rFonts w:ascii="Times New Roman"/>
                <w:sz w:val="18"/>
              </w:rPr>
            </w:pPr>
          </w:p>
        </w:tc>
        <w:tc>
          <w:tcPr>
            <w:tcW w:w="933" w:type="dxa"/>
          </w:tcPr>
          <w:p w14:paraId="5FEF2417" w14:textId="77777777" w:rsidR="003952CE" w:rsidRDefault="003952CE">
            <w:pPr>
              <w:pStyle w:val="TableParagraph"/>
              <w:rPr>
                <w:rFonts w:ascii="Times New Roman"/>
                <w:sz w:val="18"/>
              </w:rPr>
            </w:pPr>
          </w:p>
        </w:tc>
        <w:tc>
          <w:tcPr>
            <w:tcW w:w="935" w:type="dxa"/>
          </w:tcPr>
          <w:p w14:paraId="5FEF2418" w14:textId="77777777" w:rsidR="003952CE" w:rsidRDefault="003952CE">
            <w:pPr>
              <w:pStyle w:val="TableParagraph"/>
              <w:rPr>
                <w:rFonts w:ascii="Times New Roman"/>
                <w:sz w:val="18"/>
              </w:rPr>
            </w:pPr>
          </w:p>
        </w:tc>
      </w:tr>
      <w:tr w:rsidR="003952CE" w14:paraId="5FEF2423" w14:textId="77777777" w:rsidTr="007B12D3">
        <w:trPr>
          <w:trHeight w:val="407"/>
        </w:trPr>
        <w:tc>
          <w:tcPr>
            <w:tcW w:w="852" w:type="dxa"/>
          </w:tcPr>
          <w:p w14:paraId="5FEF241A" w14:textId="77777777" w:rsidR="003952CE" w:rsidRDefault="007C2F5B">
            <w:pPr>
              <w:pStyle w:val="TableParagraph"/>
              <w:spacing w:line="243" w:lineRule="exact"/>
              <w:ind w:left="107"/>
              <w:rPr>
                <w:sz w:val="20"/>
              </w:rPr>
            </w:pPr>
            <w:r>
              <w:rPr>
                <w:spacing w:val="-5"/>
                <w:sz w:val="20"/>
              </w:rPr>
              <w:t>1.5</w:t>
            </w:r>
          </w:p>
        </w:tc>
        <w:tc>
          <w:tcPr>
            <w:tcW w:w="4351" w:type="dxa"/>
          </w:tcPr>
          <w:p w14:paraId="5FEF241B" w14:textId="65916758" w:rsidR="003952CE" w:rsidRDefault="003952CE">
            <w:pPr>
              <w:pStyle w:val="TableParagraph"/>
              <w:ind w:left="110" w:right="99"/>
              <w:jc w:val="both"/>
              <w:rPr>
                <w:sz w:val="20"/>
              </w:rPr>
            </w:pPr>
          </w:p>
        </w:tc>
        <w:tc>
          <w:tcPr>
            <w:tcW w:w="2654" w:type="dxa"/>
          </w:tcPr>
          <w:p w14:paraId="5FEF241C" w14:textId="6FF00234" w:rsidR="003952CE" w:rsidRDefault="003952CE">
            <w:pPr>
              <w:pStyle w:val="TableParagraph"/>
              <w:spacing w:line="357" w:lineRule="auto"/>
              <w:ind w:left="108" w:right="897"/>
              <w:rPr>
                <w:sz w:val="20"/>
              </w:rPr>
            </w:pPr>
          </w:p>
        </w:tc>
        <w:tc>
          <w:tcPr>
            <w:tcW w:w="1125" w:type="dxa"/>
            <w:shd w:val="clear" w:color="auto" w:fill="auto"/>
          </w:tcPr>
          <w:p w14:paraId="5FEF241D" w14:textId="77777777" w:rsidR="003952CE" w:rsidRDefault="003952CE">
            <w:pPr>
              <w:pStyle w:val="TableParagraph"/>
              <w:rPr>
                <w:rFonts w:ascii="Times New Roman"/>
                <w:sz w:val="18"/>
              </w:rPr>
            </w:pPr>
          </w:p>
        </w:tc>
        <w:tc>
          <w:tcPr>
            <w:tcW w:w="1106" w:type="dxa"/>
            <w:shd w:val="clear" w:color="auto" w:fill="auto"/>
          </w:tcPr>
          <w:p w14:paraId="5FEF241E" w14:textId="77777777" w:rsidR="003952CE" w:rsidRDefault="003952CE">
            <w:pPr>
              <w:pStyle w:val="TableParagraph"/>
              <w:rPr>
                <w:rFonts w:ascii="Times New Roman"/>
                <w:sz w:val="18"/>
              </w:rPr>
            </w:pPr>
          </w:p>
        </w:tc>
        <w:tc>
          <w:tcPr>
            <w:tcW w:w="1109" w:type="dxa"/>
          </w:tcPr>
          <w:p w14:paraId="5FEF241F" w14:textId="77777777" w:rsidR="003952CE" w:rsidRDefault="003952CE">
            <w:pPr>
              <w:pStyle w:val="TableParagraph"/>
              <w:rPr>
                <w:rFonts w:ascii="Times New Roman"/>
                <w:sz w:val="18"/>
              </w:rPr>
            </w:pPr>
          </w:p>
        </w:tc>
        <w:tc>
          <w:tcPr>
            <w:tcW w:w="1106" w:type="dxa"/>
          </w:tcPr>
          <w:p w14:paraId="5FEF2420" w14:textId="77777777" w:rsidR="003952CE" w:rsidRDefault="003952CE">
            <w:pPr>
              <w:pStyle w:val="TableParagraph"/>
              <w:rPr>
                <w:rFonts w:ascii="Times New Roman"/>
                <w:sz w:val="18"/>
              </w:rPr>
            </w:pPr>
          </w:p>
        </w:tc>
        <w:tc>
          <w:tcPr>
            <w:tcW w:w="933" w:type="dxa"/>
          </w:tcPr>
          <w:p w14:paraId="5FEF2421" w14:textId="77777777" w:rsidR="003952CE" w:rsidRDefault="003952CE">
            <w:pPr>
              <w:pStyle w:val="TableParagraph"/>
              <w:rPr>
                <w:rFonts w:ascii="Times New Roman"/>
                <w:sz w:val="18"/>
              </w:rPr>
            </w:pPr>
          </w:p>
        </w:tc>
        <w:tc>
          <w:tcPr>
            <w:tcW w:w="935" w:type="dxa"/>
          </w:tcPr>
          <w:p w14:paraId="5FEF2422" w14:textId="77777777" w:rsidR="003952CE" w:rsidRDefault="003952CE">
            <w:pPr>
              <w:pStyle w:val="TableParagraph"/>
              <w:rPr>
                <w:rFonts w:ascii="Times New Roman"/>
                <w:sz w:val="18"/>
              </w:rPr>
            </w:pPr>
          </w:p>
        </w:tc>
      </w:tr>
      <w:tr w:rsidR="003952CE" w14:paraId="5FEF2425" w14:textId="77777777" w:rsidTr="007B12D3">
        <w:trPr>
          <w:trHeight w:val="484"/>
        </w:trPr>
        <w:tc>
          <w:tcPr>
            <w:tcW w:w="14171" w:type="dxa"/>
            <w:gridSpan w:val="9"/>
          </w:tcPr>
          <w:p w14:paraId="5FEF2424" w14:textId="16368EE3" w:rsidR="003952CE" w:rsidRDefault="007C2F5B">
            <w:pPr>
              <w:pStyle w:val="TableParagraph"/>
              <w:spacing w:before="119"/>
              <w:ind w:left="107"/>
              <w:rPr>
                <w:b/>
                <w:sz w:val="20"/>
              </w:rPr>
            </w:pPr>
            <w:r>
              <w:rPr>
                <w:b/>
                <w:sz w:val="20"/>
              </w:rPr>
              <w:t>Output</w:t>
            </w:r>
            <w:r>
              <w:rPr>
                <w:b/>
                <w:spacing w:val="-7"/>
                <w:sz w:val="20"/>
              </w:rPr>
              <w:t xml:space="preserve"> </w:t>
            </w:r>
            <w:r>
              <w:rPr>
                <w:b/>
                <w:sz w:val="20"/>
              </w:rPr>
              <w:t>2:</w:t>
            </w:r>
            <w:r>
              <w:rPr>
                <w:b/>
                <w:spacing w:val="-5"/>
                <w:sz w:val="20"/>
              </w:rPr>
              <w:t xml:space="preserve"> </w:t>
            </w:r>
          </w:p>
        </w:tc>
      </w:tr>
      <w:tr w:rsidR="003952CE" w14:paraId="5FEF2430" w14:textId="77777777" w:rsidTr="007B12D3">
        <w:trPr>
          <w:trHeight w:val="333"/>
        </w:trPr>
        <w:tc>
          <w:tcPr>
            <w:tcW w:w="852" w:type="dxa"/>
          </w:tcPr>
          <w:p w14:paraId="5FEF2426" w14:textId="77777777" w:rsidR="003952CE" w:rsidRDefault="007C2F5B">
            <w:pPr>
              <w:pStyle w:val="TableParagraph"/>
              <w:spacing w:line="243" w:lineRule="exact"/>
              <w:ind w:left="107"/>
              <w:rPr>
                <w:sz w:val="20"/>
              </w:rPr>
            </w:pPr>
            <w:r>
              <w:rPr>
                <w:spacing w:val="-5"/>
                <w:sz w:val="20"/>
              </w:rPr>
              <w:t>2.1</w:t>
            </w:r>
          </w:p>
        </w:tc>
        <w:tc>
          <w:tcPr>
            <w:tcW w:w="4351" w:type="dxa"/>
          </w:tcPr>
          <w:p w14:paraId="5FEF2427" w14:textId="13FC085B" w:rsidR="003952CE" w:rsidRDefault="003952CE">
            <w:pPr>
              <w:pStyle w:val="TableParagraph"/>
              <w:tabs>
                <w:tab w:val="left" w:pos="1014"/>
                <w:tab w:val="left" w:pos="1522"/>
                <w:tab w:val="left" w:pos="2582"/>
                <w:tab w:val="left" w:pos="3126"/>
                <w:tab w:val="left" w:pos="4095"/>
              </w:tabs>
              <w:ind w:left="110" w:right="96"/>
              <w:rPr>
                <w:sz w:val="20"/>
              </w:rPr>
            </w:pPr>
          </w:p>
        </w:tc>
        <w:tc>
          <w:tcPr>
            <w:tcW w:w="2654" w:type="dxa"/>
          </w:tcPr>
          <w:p w14:paraId="5FEF2429" w14:textId="46144DDE" w:rsidR="003952CE" w:rsidRDefault="003952CE">
            <w:pPr>
              <w:pStyle w:val="TableParagraph"/>
              <w:spacing w:before="5" w:line="360" w:lineRule="atLeast"/>
              <w:ind w:left="108" w:right="776"/>
              <w:rPr>
                <w:sz w:val="20"/>
              </w:rPr>
            </w:pPr>
          </w:p>
        </w:tc>
        <w:tc>
          <w:tcPr>
            <w:tcW w:w="1125" w:type="dxa"/>
          </w:tcPr>
          <w:p w14:paraId="5FEF242A" w14:textId="77777777" w:rsidR="003952CE" w:rsidRDefault="003952CE">
            <w:pPr>
              <w:pStyle w:val="TableParagraph"/>
              <w:rPr>
                <w:rFonts w:ascii="Times New Roman"/>
                <w:sz w:val="18"/>
              </w:rPr>
            </w:pPr>
          </w:p>
        </w:tc>
        <w:tc>
          <w:tcPr>
            <w:tcW w:w="1106" w:type="dxa"/>
            <w:shd w:val="clear" w:color="auto" w:fill="auto"/>
          </w:tcPr>
          <w:p w14:paraId="5FEF242B" w14:textId="77777777" w:rsidR="003952CE" w:rsidRDefault="003952CE">
            <w:pPr>
              <w:pStyle w:val="TableParagraph"/>
              <w:rPr>
                <w:rFonts w:ascii="Times New Roman"/>
                <w:sz w:val="18"/>
              </w:rPr>
            </w:pPr>
          </w:p>
        </w:tc>
        <w:tc>
          <w:tcPr>
            <w:tcW w:w="1109" w:type="dxa"/>
            <w:shd w:val="clear" w:color="auto" w:fill="auto"/>
          </w:tcPr>
          <w:p w14:paraId="5FEF242C" w14:textId="77777777" w:rsidR="003952CE" w:rsidRDefault="003952CE">
            <w:pPr>
              <w:pStyle w:val="TableParagraph"/>
              <w:rPr>
                <w:rFonts w:ascii="Times New Roman"/>
                <w:sz w:val="18"/>
              </w:rPr>
            </w:pPr>
          </w:p>
        </w:tc>
        <w:tc>
          <w:tcPr>
            <w:tcW w:w="1106" w:type="dxa"/>
          </w:tcPr>
          <w:p w14:paraId="5FEF242D" w14:textId="77777777" w:rsidR="003952CE" w:rsidRDefault="003952CE">
            <w:pPr>
              <w:pStyle w:val="TableParagraph"/>
              <w:rPr>
                <w:rFonts w:ascii="Times New Roman"/>
                <w:sz w:val="18"/>
              </w:rPr>
            </w:pPr>
          </w:p>
        </w:tc>
        <w:tc>
          <w:tcPr>
            <w:tcW w:w="933" w:type="dxa"/>
          </w:tcPr>
          <w:p w14:paraId="5FEF242E" w14:textId="77777777" w:rsidR="003952CE" w:rsidRDefault="003952CE">
            <w:pPr>
              <w:pStyle w:val="TableParagraph"/>
              <w:rPr>
                <w:rFonts w:ascii="Times New Roman"/>
                <w:sz w:val="18"/>
              </w:rPr>
            </w:pPr>
          </w:p>
        </w:tc>
        <w:tc>
          <w:tcPr>
            <w:tcW w:w="935" w:type="dxa"/>
          </w:tcPr>
          <w:p w14:paraId="5FEF242F" w14:textId="77777777" w:rsidR="003952CE" w:rsidRDefault="003952CE">
            <w:pPr>
              <w:pStyle w:val="TableParagraph"/>
              <w:rPr>
                <w:rFonts w:ascii="Times New Roman"/>
                <w:sz w:val="18"/>
              </w:rPr>
            </w:pPr>
          </w:p>
        </w:tc>
      </w:tr>
      <w:tr w:rsidR="003952CE" w14:paraId="5FEF243A" w14:textId="77777777" w:rsidTr="007B12D3">
        <w:trPr>
          <w:trHeight w:val="239"/>
        </w:trPr>
        <w:tc>
          <w:tcPr>
            <w:tcW w:w="852" w:type="dxa"/>
          </w:tcPr>
          <w:p w14:paraId="5FEF2431" w14:textId="77777777" w:rsidR="003952CE" w:rsidRDefault="007C2F5B">
            <w:pPr>
              <w:pStyle w:val="TableParagraph"/>
              <w:spacing w:line="243" w:lineRule="exact"/>
              <w:ind w:left="107"/>
              <w:rPr>
                <w:sz w:val="20"/>
              </w:rPr>
            </w:pPr>
            <w:r>
              <w:rPr>
                <w:spacing w:val="-5"/>
                <w:sz w:val="20"/>
              </w:rPr>
              <w:t>2.2</w:t>
            </w:r>
          </w:p>
        </w:tc>
        <w:tc>
          <w:tcPr>
            <w:tcW w:w="4351" w:type="dxa"/>
          </w:tcPr>
          <w:p w14:paraId="5FEF2432" w14:textId="17CDB91B" w:rsidR="003952CE" w:rsidRDefault="003952CE">
            <w:pPr>
              <w:pStyle w:val="TableParagraph"/>
              <w:ind w:left="110"/>
              <w:rPr>
                <w:sz w:val="20"/>
              </w:rPr>
            </w:pPr>
          </w:p>
        </w:tc>
        <w:tc>
          <w:tcPr>
            <w:tcW w:w="2654" w:type="dxa"/>
          </w:tcPr>
          <w:p w14:paraId="5FEF2433" w14:textId="46D94235" w:rsidR="003952CE" w:rsidRDefault="003952CE">
            <w:pPr>
              <w:pStyle w:val="TableParagraph"/>
              <w:spacing w:line="243" w:lineRule="exact"/>
              <w:ind w:left="108"/>
              <w:rPr>
                <w:sz w:val="20"/>
              </w:rPr>
            </w:pPr>
          </w:p>
        </w:tc>
        <w:tc>
          <w:tcPr>
            <w:tcW w:w="1125" w:type="dxa"/>
          </w:tcPr>
          <w:p w14:paraId="5FEF2434" w14:textId="77777777" w:rsidR="003952CE" w:rsidRDefault="003952CE">
            <w:pPr>
              <w:pStyle w:val="TableParagraph"/>
              <w:rPr>
                <w:rFonts w:ascii="Times New Roman"/>
                <w:sz w:val="18"/>
              </w:rPr>
            </w:pPr>
          </w:p>
        </w:tc>
        <w:tc>
          <w:tcPr>
            <w:tcW w:w="1106" w:type="dxa"/>
            <w:shd w:val="clear" w:color="auto" w:fill="auto"/>
          </w:tcPr>
          <w:p w14:paraId="5FEF2435" w14:textId="77777777" w:rsidR="003952CE" w:rsidRDefault="003952CE">
            <w:pPr>
              <w:pStyle w:val="TableParagraph"/>
              <w:rPr>
                <w:rFonts w:ascii="Times New Roman"/>
                <w:sz w:val="18"/>
              </w:rPr>
            </w:pPr>
          </w:p>
        </w:tc>
        <w:tc>
          <w:tcPr>
            <w:tcW w:w="1109" w:type="dxa"/>
            <w:shd w:val="clear" w:color="auto" w:fill="auto"/>
          </w:tcPr>
          <w:p w14:paraId="5FEF2436" w14:textId="77777777" w:rsidR="003952CE" w:rsidRDefault="003952CE">
            <w:pPr>
              <w:pStyle w:val="TableParagraph"/>
              <w:rPr>
                <w:rFonts w:ascii="Times New Roman"/>
                <w:sz w:val="18"/>
              </w:rPr>
            </w:pPr>
          </w:p>
        </w:tc>
        <w:tc>
          <w:tcPr>
            <w:tcW w:w="1106" w:type="dxa"/>
          </w:tcPr>
          <w:p w14:paraId="5FEF2437" w14:textId="77777777" w:rsidR="003952CE" w:rsidRDefault="003952CE">
            <w:pPr>
              <w:pStyle w:val="TableParagraph"/>
              <w:rPr>
                <w:rFonts w:ascii="Times New Roman"/>
                <w:sz w:val="18"/>
              </w:rPr>
            </w:pPr>
          </w:p>
        </w:tc>
        <w:tc>
          <w:tcPr>
            <w:tcW w:w="933" w:type="dxa"/>
          </w:tcPr>
          <w:p w14:paraId="5FEF2438" w14:textId="77777777" w:rsidR="003952CE" w:rsidRDefault="003952CE">
            <w:pPr>
              <w:pStyle w:val="TableParagraph"/>
              <w:rPr>
                <w:rFonts w:ascii="Times New Roman"/>
                <w:sz w:val="18"/>
              </w:rPr>
            </w:pPr>
          </w:p>
        </w:tc>
        <w:tc>
          <w:tcPr>
            <w:tcW w:w="935" w:type="dxa"/>
          </w:tcPr>
          <w:p w14:paraId="5FEF2439" w14:textId="77777777" w:rsidR="003952CE" w:rsidRDefault="003952CE">
            <w:pPr>
              <w:pStyle w:val="TableParagraph"/>
              <w:rPr>
                <w:rFonts w:ascii="Times New Roman"/>
                <w:sz w:val="18"/>
              </w:rPr>
            </w:pPr>
          </w:p>
        </w:tc>
      </w:tr>
      <w:tr w:rsidR="003952CE" w14:paraId="5FEF2446" w14:textId="77777777" w:rsidTr="007B12D3">
        <w:trPr>
          <w:trHeight w:val="271"/>
        </w:trPr>
        <w:tc>
          <w:tcPr>
            <w:tcW w:w="852" w:type="dxa"/>
          </w:tcPr>
          <w:p w14:paraId="5FEF243C" w14:textId="77777777" w:rsidR="003952CE" w:rsidRDefault="007C2F5B">
            <w:pPr>
              <w:pStyle w:val="TableParagraph"/>
              <w:spacing w:line="244" w:lineRule="exact"/>
              <w:ind w:left="107"/>
              <w:rPr>
                <w:sz w:val="20"/>
              </w:rPr>
            </w:pPr>
            <w:r>
              <w:rPr>
                <w:spacing w:val="-5"/>
                <w:sz w:val="20"/>
              </w:rPr>
              <w:t>2.3</w:t>
            </w:r>
          </w:p>
        </w:tc>
        <w:tc>
          <w:tcPr>
            <w:tcW w:w="4351" w:type="dxa"/>
          </w:tcPr>
          <w:p w14:paraId="5FEF243D" w14:textId="09CCD637" w:rsidR="003952CE" w:rsidRDefault="003952CE">
            <w:pPr>
              <w:pStyle w:val="TableParagraph"/>
              <w:ind w:left="110"/>
              <w:rPr>
                <w:sz w:val="20"/>
              </w:rPr>
            </w:pPr>
          </w:p>
        </w:tc>
        <w:tc>
          <w:tcPr>
            <w:tcW w:w="2654" w:type="dxa"/>
          </w:tcPr>
          <w:p w14:paraId="5FEF243F" w14:textId="4A431015" w:rsidR="003952CE" w:rsidRDefault="003952CE">
            <w:pPr>
              <w:pStyle w:val="TableParagraph"/>
              <w:spacing w:before="120"/>
              <w:ind w:left="108"/>
              <w:rPr>
                <w:sz w:val="20"/>
              </w:rPr>
            </w:pPr>
          </w:p>
        </w:tc>
        <w:tc>
          <w:tcPr>
            <w:tcW w:w="1125" w:type="dxa"/>
          </w:tcPr>
          <w:p w14:paraId="5FEF2440" w14:textId="77777777" w:rsidR="003952CE" w:rsidRDefault="003952CE">
            <w:pPr>
              <w:pStyle w:val="TableParagraph"/>
              <w:rPr>
                <w:rFonts w:ascii="Times New Roman"/>
                <w:sz w:val="18"/>
              </w:rPr>
            </w:pPr>
          </w:p>
        </w:tc>
        <w:tc>
          <w:tcPr>
            <w:tcW w:w="1106" w:type="dxa"/>
          </w:tcPr>
          <w:p w14:paraId="5FEF2441" w14:textId="77777777" w:rsidR="003952CE" w:rsidRDefault="003952CE">
            <w:pPr>
              <w:pStyle w:val="TableParagraph"/>
              <w:rPr>
                <w:rFonts w:ascii="Times New Roman"/>
                <w:sz w:val="18"/>
              </w:rPr>
            </w:pPr>
          </w:p>
        </w:tc>
        <w:tc>
          <w:tcPr>
            <w:tcW w:w="1109" w:type="dxa"/>
            <w:shd w:val="clear" w:color="auto" w:fill="auto"/>
          </w:tcPr>
          <w:p w14:paraId="5FEF2442" w14:textId="77777777" w:rsidR="003952CE" w:rsidRDefault="003952CE">
            <w:pPr>
              <w:pStyle w:val="TableParagraph"/>
              <w:rPr>
                <w:rFonts w:ascii="Times New Roman"/>
                <w:sz w:val="18"/>
              </w:rPr>
            </w:pPr>
          </w:p>
        </w:tc>
        <w:tc>
          <w:tcPr>
            <w:tcW w:w="1106" w:type="dxa"/>
            <w:shd w:val="clear" w:color="auto" w:fill="auto"/>
          </w:tcPr>
          <w:p w14:paraId="5FEF2443" w14:textId="77777777" w:rsidR="003952CE" w:rsidRDefault="003952CE">
            <w:pPr>
              <w:pStyle w:val="TableParagraph"/>
              <w:rPr>
                <w:rFonts w:ascii="Times New Roman"/>
                <w:sz w:val="18"/>
              </w:rPr>
            </w:pPr>
          </w:p>
        </w:tc>
        <w:tc>
          <w:tcPr>
            <w:tcW w:w="933" w:type="dxa"/>
            <w:shd w:val="clear" w:color="auto" w:fill="auto"/>
          </w:tcPr>
          <w:p w14:paraId="5FEF2444" w14:textId="77777777" w:rsidR="003952CE" w:rsidRDefault="003952CE">
            <w:pPr>
              <w:pStyle w:val="TableParagraph"/>
              <w:rPr>
                <w:rFonts w:ascii="Times New Roman"/>
                <w:sz w:val="18"/>
              </w:rPr>
            </w:pPr>
          </w:p>
        </w:tc>
        <w:tc>
          <w:tcPr>
            <w:tcW w:w="935" w:type="dxa"/>
          </w:tcPr>
          <w:p w14:paraId="5FEF2445" w14:textId="77777777" w:rsidR="003952CE" w:rsidRDefault="003952CE">
            <w:pPr>
              <w:pStyle w:val="TableParagraph"/>
              <w:rPr>
                <w:rFonts w:ascii="Times New Roman"/>
                <w:sz w:val="18"/>
              </w:rPr>
            </w:pPr>
          </w:p>
        </w:tc>
      </w:tr>
      <w:tr w:rsidR="003952CE" w14:paraId="5FEF2450" w14:textId="77777777" w:rsidTr="007B12D3">
        <w:trPr>
          <w:trHeight w:val="191"/>
        </w:trPr>
        <w:tc>
          <w:tcPr>
            <w:tcW w:w="852" w:type="dxa"/>
          </w:tcPr>
          <w:p w14:paraId="5FEF2447" w14:textId="77777777" w:rsidR="003952CE" w:rsidRDefault="007C2F5B">
            <w:pPr>
              <w:pStyle w:val="TableParagraph"/>
              <w:spacing w:line="243" w:lineRule="exact"/>
              <w:ind w:left="107"/>
              <w:rPr>
                <w:sz w:val="20"/>
              </w:rPr>
            </w:pPr>
            <w:r>
              <w:rPr>
                <w:spacing w:val="-5"/>
                <w:sz w:val="20"/>
              </w:rPr>
              <w:t>2.4</w:t>
            </w:r>
          </w:p>
        </w:tc>
        <w:tc>
          <w:tcPr>
            <w:tcW w:w="4351" w:type="dxa"/>
          </w:tcPr>
          <w:p w14:paraId="5FEF2448" w14:textId="24184441" w:rsidR="003952CE" w:rsidRDefault="003952CE">
            <w:pPr>
              <w:pStyle w:val="TableParagraph"/>
              <w:ind w:left="110"/>
              <w:rPr>
                <w:sz w:val="20"/>
              </w:rPr>
            </w:pPr>
          </w:p>
        </w:tc>
        <w:tc>
          <w:tcPr>
            <w:tcW w:w="2654" w:type="dxa"/>
          </w:tcPr>
          <w:p w14:paraId="5FEF2449" w14:textId="1242B4A1" w:rsidR="003952CE" w:rsidRDefault="003952CE">
            <w:pPr>
              <w:pStyle w:val="TableParagraph"/>
              <w:spacing w:line="243" w:lineRule="exact"/>
              <w:ind w:left="108"/>
              <w:rPr>
                <w:sz w:val="20"/>
              </w:rPr>
            </w:pPr>
          </w:p>
        </w:tc>
        <w:tc>
          <w:tcPr>
            <w:tcW w:w="1125" w:type="dxa"/>
          </w:tcPr>
          <w:p w14:paraId="5FEF244A" w14:textId="77777777" w:rsidR="003952CE" w:rsidRDefault="003952CE">
            <w:pPr>
              <w:pStyle w:val="TableParagraph"/>
              <w:rPr>
                <w:rFonts w:ascii="Times New Roman"/>
                <w:sz w:val="18"/>
              </w:rPr>
            </w:pPr>
          </w:p>
        </w:tc>
        <w:tc>
          <w:tcPr>
            <w:tcW w:w="1106" w:type="dxa"/>
          </w:tcPr>
          <w:p w14:paraId="5FEF244B" w14:textId="77777777" w:rsidR="003952CE" w:rsidRDefault="003952CE">
            <w:pPr>
              <w:pStyle w:val="TableParagraph"/>
              <w:rPr>
                <w:rFonts w:ascii="Times New Roman"/>
                <w:sz w:val="18"/>
              </w:rPr>
            </w:pPr>
          </w:p>
        </w:tc>
        <w:tc>
          <w:tcPr>
            <w:tcW w:w="1109" w:type="dxa"/>
            <w:shd w:val="clear" w:color="auto" w:fill="auto"/>
          </w:tcPr>
          <w:p w14:paraId="5FEF244C" w14:textId="77777777" w:rsidR="003952CE" w:rsidRDefault="003952CE">
            <w:pPr>
              <w:pStyle w:val="TableParagraph"/>
              <w:rPr>
                <w:rFonts w:ascii="Times New Roman"/>
                <w:sz w:val="18"/>
              </w:rPr>
            </w:pPr>
          </w:p>
        </w:tc>
        <w:tc>
          <w:tcPr>
            <w:tcW w:w="1106" w:type="dxa"/>
            <w:shd w:val="clear" w:color="auto" w:fill="auto"/>
          </w:tcPr>
          <w:p w14:paraId="5FEF244D" w14:textId="77777777" w:rsidR="003952CE" w:rsidRDefault="003952CE">
            <w:pPr>
              <w:pStyle w:val="TableParagraph"/>
              <w:rPr>
                <w:rFonts w:ascii="Times New Roman"/>
                <w:sz w:val="18"/>
              </w:rPr>
            </w:pPr>
          </w:p>
        </w:tc>
        <w:tc>
          <w:tcPr>
            <w:tcW w:w="933" w:type="dxa"/>
            <w:shd w:val="clear" w:color="auto" w:fill="auto"/>
          </w:tcPr>
          <w:p w14:paraId="5FEF244E" w14:textId="77777777" w:rsidR="003952CE" w:rsidRDefault="003952CE">
            <w:pPr>
              <w:pStyle w:val="TableParagraph"/>
              <w:rPr>
                <w:rFonts w:ascii="Times New Roman"/>
                <w:sz w:val="18"/>
              </w:rPr>
            </w:pPr>
          </w:p>
        </w:tc>
        <w:tc>
          <w:tcPr>
            <w:tcW w:w="935" w:type="dxa"/>
          </w:tcPr>
          <w:p w14:paraId="5FEF244F" w14:textId="77777777" w:rsidR="003952CE" w:rsidRDefault="003952CE">
            <w:pPr>
              <w:pStyle w:val="TableParagraph"/>
              <w:rPr>
                <w:rFonts w:ascii="Times New Roman"/>
                <w:sz w:val="18"/>
              </w:rPr>
            </w:pPr>
          </w:p>
        </w:tc>
      </w:tr>
      <w:tr w:rsidR="003952CE" w14:paraId="5FEF245B" w14:textId="77777777" w:rsidTr="007B12D3">
        <w:trPr>
          <w:trHeight w:val="1091"/>
        </w:trPr>
        <w:tc>
          <w:tcPr>
            <w:tcW w:w="852" w:type="dxa"/>
          </w:tcPr>
          <w:p w14:paraId="5FEF2451" w14:textId="77777777" w:rsidR="003952CE" w:rsidRDefault="007C2F5B">
            <w:pPr>
              <w:pStyle w:val="TableParagraph"/>
              <w:spacing w:line="243" w:lineRule="exact"/>
              <w:ind w:left="107"/>
              <w:rPr>
                <w:sz w:val="20"/>
              </w:rPr>
            </w:pPr>
            <w:r>
              <w:rPr>
                <w:spacing w:val="-5"/>
                <w:sz w:val="20"/>
              </w:rPr>
              <w:t>2.5</w:t>
            </w:r>
          </w:p>
        </w:tc>
        <w:tc>
          <w:tcPr>
            <w:tcW w:w="4351" w:type="dxa"/>
          </w:tcPr>
          <w:p w14:paraId="5FEF2452" w14:textId="478EAEE0" w:rsidR="003952CE" w:rsidRDefault="003952CE">
            <w:pPr>
              <w:pStyle w:val="TableParagraph"/>
              <w:ind w:left="110"/>
              <w:rPr>
                <w:sz w:val="20"/>
              </w:rPr>
            </w:pPr>
          </w:p>
        </w:tc>
        <w:tc>
          <w:tcPr>
            <w:tcW w:w="2654" w:type="dxa"/>
          </w:tcPr>
          <w:p w14:paraId="5FEF2454" w14:textId="51FF3B31" w:rsidR="003952CE" w:rsidRDefault="003952CE">
            <w:pPr>
              <w:pStyle w:val="TableParagraph"/>
              <w:spacing w:before="4" w:line="360" w:lineRule="atLeast"/>
              <w:ind w:left="108" w:right="776"/>
              <w:rPr>
                <w:sz w:val="20"/>
              </w:rPr>
            </w:pPr>
          </w:p>
        </w:tc>
        <w:tc>
          <w:tcPr>
            <w:tcW w:w="1125" w:type="dxa"/>
          </w:tcPr>
          <w:p w14:paraId="5FEF2455" w14:textId="77777777" w:rsidR="003952CE" w:rsidRDefault="003952CE">
            <w:pPr>
              <w:pStyle w:val="TableParagraph"/>
              <w:rPr>
                <w:rFonts w:ascii="Times New Roman"/>
                <w:sz w:val="18"/>
              </w:rPr>
            </w:pPr>
          </w:p>
        </w:tc>
        <w:tc>
          <w:tcPr>
            <w:tcW w:w="1106" w:type="dxa"/>
          </w:tcPr>
          <w:p w14:paraId="5FEF2456" w14:textId="77777777" w:rsidR="003952CE" w:rsidRDefault="003952CE">
            <w:pPr>
              <w:pStyle w:val="TableParagraph"/>
              <w:rPr>
                <w:rFonts w:ascii="Times New Roman"/>
                <w:sz w:val="18"/>
              </w:rPr>
            </w:pPr>
          </w:p>
        </w:tc>
        <w:tc>
          <w:tcPr>
            <w:tcW w:w="1109" w:type="dxa"/>
            <w:shd w:val="clear" w:color="auto" w:fill="auto"/>
          </w:tcPr>
          <w:p w14:paraId="5FEF2457" w14:textId="77777777" w:rsidR="003952CE" w:rsidRDefault="003952CE">
            <w:pPr>
              <w:pStyle w:val="TableParagraph"/>
              <w:rPr>
                <w:rFonts w:ascii="Times New Roman"/>
                <w:sz w:val="18"/>
              </w:rPr>
            </w:pPr>
          </w:p>
        </w:tc>
        <w:tc>
          <w:tcPr>
            <w:tcW w:w="1106" w:type="dxa"/>
            <w:shd w:val="clear" w:color="auto" w:fill="auto"/>
          </w:tcPr>
          <w:p w14:paraId="5FEF2458" w14:textId="77777777" w:rsidR="003952CE" w:rsidRDefault="003952CE">
            <w:pPr>
              <w:pStyle w:val="TableParagraph"/>
              <w:rPr>
                <w:rFonts w:ascii="Times New Roman"/>
                <w:sz w:val="18"/>
              </w:rPr>
            </w:pPr>
          </w:p>
        </w:tc>
        <w:tc>
          <w:tcPr>
            <w:tcW w:w="933" w:type="dxa"/>
            <w:shd w:val="clear" w:color="auto" w:fill="auto"/>
          </w:tcPr>
          <w:p w14:paraId="5FEF2459" w14:textId="77777777" w:rsidR="003952CE" w:rsidRDefault="003952CE">
            <w:pPr>
              <w:pStyle w:val="TableParagraph"/>
              <w:rPr>
                <w:rFonts w:ascii="Times New Roman"/>
                <w:sz w:val="18"/>
              </w:rPr>
            </w:pPr>
          </w:p>
        </w:tc>
        <w:tc>
          <w:tcPr>
            <w:tcW w:w="935" w:type="dxa"/>
          </w:tcPr>
          <w:p w14:paraId="5FEF245A" w14:textId="77777777" w:rsidR="003952CE" w:rsidRDefault="003952CE">
            <w:pPr>
              <w:pStyle w:val="TableParagraph"/>
              <w:rPr>
                <w:rFonts w:ascii="Times New Roman"/>
                <w:sz w:val="18"/>
              </w:rPr>
            </w:pPr>
          </w:p>
        </w:tc>
      </w:tr>
    </w:tbl>
    <w:p w14:paraId="5FEF245C" w14:textId="77777777" w:rsidR="003952CE" w:rsidRDefault="003952CE">
      <w:pPr>
        <w:rPr>
          <w:rFonts w:ascii="Times New Roman"/>
          <w:sz w:val="18"/>
        </w:rPr>
        <w:sectPr w:rsidR="003952CE" w:rsidSect="00927D72">
          <w:pgSz w:w="15840" w:h="12240" w:orient="landscape"/>
          <w:pgMar w:top="1440" w:right="1080" w:bottom="1440" w:left="1080" w:header="0" w:footer="535" w:gutter="0"/>
          <w:cols w:space="720"/>
        </w:sectPr>
      </w:pPr>
    </w:p>
    <w:p w14:paraId="5FEF2507" w14:textId="77777777" w:rsidR="004E480C" w:rsidRDefault="004E480C" w:rsidP="007E2B1B">
      <w:pPr>
        <w:spacing w:before="37"/>
        <w:ind w:left="496"/>
      </w:pPr>
      <w:bookmarkStart w:id="29" w:name="_bookmark20"/>
      <w:bookmarkEnd w:id="29"/>
    </w:p>
    <w:sectPr w:rsidR="004E480C" w:rsidSect="00927D72">
      <w:footerReference w:type="default" r:id="rId9"/>
      <w:type w:val="continuous"/>
      <w:pgSz w:w="12240" w:h="15840"/>
      <w:pgMar w:top="1440" w:right="1080" w:bottom="1440" w:left="1080" w:header="0" w:footer="5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09E17" w14:textId="77777777" w:rsidR="008E277A" w:rsidRDefault="008E277A">
      <w:r>
        <w:separator/>
      </w:r>
    </w:p>
  </w:endnote>
  <w:endnote w:type="continuationSeparator" w:id="0">
    <w:p w14:paraId="04C5D058" w14:textId="77777777" w:rsidR="008E277A" w:rsidRDefault="008E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250F" w14:textId="77777777" w:rsidR="003952CE" w:rsidRDefault="007C2F5B">
    <w:pPr>
      <w:pStyle w:val="BodyText"/>
      <w:spacing w:line="14" w:lineRule="auto"/>
      <w:ind w:left="0"/>
      <w:rPr>
        <w:sz w:val="20"/>
      </w:rPr>
    </w:pPr>
    <w:r>
      <w:rPr>
        <w:noProof/>
      </w:rPr>
      <mc:AlternateContent>
        <mc:Choice Requires="wps">
          <w:drawing>
            <wp:anchor distT="0" distB="0" distL="0" distR="0" simplePos="0" relativeHeight="486828544" behindDoc="1" locked="0" layoutInCell="1" allowOverlap="1" wp14:anchorId="5FEF2515" wp14:editId="5FEF2516">
              <wp:simplePos x="0" y="0"/>
              <wp:positionH relativeFrom="page">
                <wp:posOffset>4972939</wp:posOffset>
              </wp:positionH>
              <wp:positionV relativeFrom="page">
                <wp:posOffset>7293050</wp:posOffset>
              </wp:positionV>
              <wp:extent cx="1219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65735"/>
                      </a:xfrm>
                      <a:prstGeom prst="rect">
                        <a:avLst/>
                      </a:prstGeom>
                    </wps:spPr>
                    <wps:txbx>
                      <w:txbxContent>
                        <w:p w14:paraId="5FEF251B" w14:textId="77777777" w:rsidR="003952CE" w:rsidRDefault="007C2F5B">
                          <w:pPr>
                            <w:pStyle w:val="BodyText"/>
                            <w:spacing w:line="245" w:lineRule="exact"/>
                            <w:ind w:left="2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w14:anchorId="5FEF2515" id="_x0000_t202" coordsize="21600,21600" o:spt="202" path="m,l,21600r21600,l21600,xe">
              <v:stroke joinstyle="miter"/>
              <v:path gradientshapeok="t" o:connecttype="rect"/>
            </v:shapetype>
            <v:shape id="Textbox 6" o:spid="_x0000_s1026" type="#_x0000_t202" style="position:absolute;margin-left:391.55pt;margin-top:574.25pt;width:9.6pt;height:13.05pt;z-index:-164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" filled="f" stroked="f">
              <v:textbox inset="0,0,0,0">
                <w:txbxContent>
                  <w:p w14:paraId="5FEF251B" w14:textId="77777777" w:rsidR="003952CE" w:rsidRDefault="007C2F5B">
                    <w:pPr>
                      <w:pStyle w:val="BodyText"/>
                      <w:spacing w:line="245" w:lineRule="exact"/>
                      <w:ind w:left="2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2510" w14:textId="77777777" w:rsidR="003952CE" w:rsidRDefault="007C2F5B">
    <w:pPr>
      <w:pStyle w:val="BodyText"/>
      <w:spacing w:line="14" w:lineRule="auto"/>
      <w:ind w:left="0"/>
      <w:rPr>
        <w:sz w:val="20"/>
      </w:rPr>
    </w:pPr>
    <w:r>
      <w:rPr>
        <w:noProof/>
      </w:rPr>
      <mc:AlternateContent>
        <mc:Choice Requires="wps">
          <w:drawing>
            <wp:anchor distT="0" distB="0" distL="0" distR="0" simplePos="0" relativeHeight="486829056" behindDoc="1" locked="0" layoutInCell="1" allowOverlap="1" wp14:anchorId="5FEF2517" wp14:editId="5FEF2518">
              <wp:simplePos x="0" y="0"/>
              <wp:positionH relativeFrom="page">
                <wp:posOffset>3784727</wp:posOffset>
              </wp:positionH>
              <wp:positionV relativeFrom="page">
                <wp:posOffset>9579050</wp:posOffset>
              </wp:positionV>
              <wp:extent cx="18415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165735"/>
                      </a:xfrm>
                      <a:prstGeom prst="rect">
                        <a:avLst/>
                      </a:prstGeom>
                    </wps:spPr>
                    <wps:txbx>
                      <w:txbxContent>
                        <w:p w14:paraId="5FEF251C" w14:textId="77777777" w:rsidR="003952CE" w:rsidRDefault="007C2F5B">
                          <w:pPr>
                            <w:pStyle w:val="BodyText"/>
                            <w:spacing w:line="245" w:lineRule="exact"/>
                            <w:ind w:left="60"/>
                          </w:pPr>
                          <w:r>
                            <w:rPr>
                              <w:spacing w:val="-5"/>
                            </w:rPr>
                            <w:fldChar w:fldCharType="begin"/>
                          </w:r>
                          <w:r>
                            <w:rPr>
                              <w:spacing w:val="-5"/>
                            </w:rPr>
                            <w:instrText xml:space="preserve"> PAGE  \* roman </w:instrText>
                          </w:r>
                          <w:r>
                            <w:rPr>
                              <w:spacing w:val="-5"/>
                            </w:rPr>
                            <w:fldChar w:fldCharType="separate"/>
                          </w:r>
                          <w:r>
                            <w:rPr>
                              <w:spacing w:val="-5"/>
                            </w:rPr>
                            <w:t>iv</w:t>
                          </w:r>
                          <w:r>
                            <w:rPr>
                              <w:spacing w:val="-5"/>
                            </w:rPr>
                            <w:fldChar w:fldCharType="end"/>
                          </w:r>
                        </w:p>
                      </w:txbxContent>
                    </wps:txbx>
                    <wps:bodyPr wrap="square" lIns="0" tIns="0" rIns="0" bIns="0" rtlCol="0">
                      <a:noAutofit/>
                    </wps:bodyPr>
                  </wps:wsp>
                </a:graphicData>
              </a:graphic>
            </wp:anchor>
          </w:drawing>
        </mc:Choice>
        <mc:Fallback>
          <w:pict>
            <v:shapetype w14:anchorId="5FEF2517" id="_x0000_t202" coordsize="21600,21600" o:spt="202" path="m,l,21600r21600,l21600,xe">
              <v:stroke joinstyle="miter"/>
              <v:path gradientshapeok="t" o:connecttype="rect"/>
            </v:shapetype>
            <v:shape id="Textbox 7" o:spid="_x0000_s1027" type="#_x0000_t202" style="position:absolute;margin-left:298pt;margin-top:754.25pt;width:14.5pt;height:13.05pt;z-index:-1648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" filled="f" stroked="f">
              <v:textbox inset="0,0,0,0">
                <w:txbxContent>
                  <w:p w14:paraId="5FEF251C" w14:textId="77777777" w:rsidR="003952CE" w:rsidRDefault="007C2F5B">
                    <w:pPr>
                      <w:pStyle w:val="BodyText"/>
                      <w:spacing w:line="245" w:lineRule="exact"/>
                      <w:ind w:left="60"/>
                    </w:pPr>
                    <w:r>
                      <w:rPr>
                        <w:spacing w:val="-5"/>
                      </w:rPr>
                      <w:fldChar w:fldCharType="begin"/>
                    </w:r>
                    <w:r>
                      <w:rPr>
                        <w:spacing w:val="-5"/>
                      </w:rPr>
                      <w:instrText xml:space="preserve"> PAGE  \* roman </w:instrText>
                    </w:r>
                    <w:r>
                      <w:rPr>
                        <w:spacing w:val="-5"/>
                      </w:rPr>
                      <w:fldChar w:fldCharType="separate"/>
                    </w:r>
                    <w:r>
                      <w:rPr>
                        <w:spacing w:val="-5"/>
                      </w:rPr>
                      <w:t>iv</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AE6BA" w14:textId="77777777" w:rsidR="008E277A" w:rsidRDefault="008E277A">
      <w:r>
        <w:separator/>
      </w:r>
    </w:p>
  </w:footnote>
  <w:footnote w:type="continuationSeparator" w:id="0">
    <w:p w14:paraId="1AD1C9C3" w14:textId="77777777" w:rsidR="008E277A" w:rsidRDefault="008E2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4644"/>
    <w:multiLevelType w:val="multilevel"/>
    <w:tmpl w:val="D1F2E8D8"/>
    <w:lvl w:ilvl="0">
      <w:start w:val="2"/>
      <w:numFmt w:val="decimal"/>
      <w:lvlText w:val="%1"/>
      <w:lvlJc w:val="left"/>
      <w:pPr>
        <w:ind w:left="107" w:hanging="397"/>
      </w:pPr>
      <w:rPr>
        <w:rFonts w:hint="default"/>
        <w:lang w:val="en-US" w:eastAsia="en-US" w:bidi="ar-SA"/>
      </w:rPr>
    </w:lvl>
    <w:lvl w:ilvl="1">
      <w:start w:val="1"/>
      <w:numFmt w:val="decimal"/>
      <w:lvlText w:val="%1.%2"/>
      <w:lvlJc w:val="left"/>
      <w:pPr>
        <w:ind w:left="107" w:hanging="397"/>
      </w:pPr>
      <w:rPr>
        <w:rFonts w:ascii="Calibri" w:eastAsia="Calibri" w:hAnsi="Calibri" w:cs="Calibri" w:hint="default"/>
        <w:b w:val="0"/>
        <w:bCs w:val="0"/>
        <w:i w:val="0"/>
        <w:iCs w:val="0"/>
        <w:spacing w:val="-1"/>
        <w:w w:val="99"/>
        <w:sz w:val="20"/>
        <w:szCs w:val="20"/>
        <w:lang w:val="en-US" w:eastAsia="en-US" w:bidi="ar-SA"/>
      </w:rPr>
    </w:lvl>
    <w:lvl w:ilvl="2">
      <w:numFmt w:val="bullet"/>
      <w:lvlText w:val="•"/>
      <w:lvlJc w:val="left"/>
      <w:pPr>
        <w:ind w:left="934" w:hanging="397"/>
      </w:pPr>
      <w:rPr>
        <w:rFonts w:hint="default"/>
        <w:lang w:val="en-US" w:eastAsia="en-US" w:bidi="ar-SA"/>
      </w:rPr>
    </w:lvl>
    <w:lvl w:ilvl="3">
      <w:numFmt w:val="bullet"/>
      <w:lvlText w:val="•"/>
      <w:lvlJc w:val="left"/>
      <w:pPr>
        <w:ind w:left="1351" w:hanging="397"/>
      </w:pPr>
      <w:rPr>
        <w:rFonts w:hint="default"/>
        <w:lang w:val="en-US" w:eastAsia="en-US" w:bidi="ar-SA"/>
      </w:rPr>
    </w:lvl>
    <w:lvl w:ilvl="4">
      <w:numFmt w:val="bullet"/>
      <w:lvlText w:val="•"/>
      <w:lvlJc w:val="left"/>
      <w:pPr>
        <w:ind w:left="1769" w:hanging="397"/>
      </w:pPr>
      <w:rPr>
        <w:rFonts w:hint="default"/>
        <w:lang w:val="en-US" w:eastAsia="en-US" w:bidi="ar-SA"/>
      </w:rPr>
    </w:lvl>
    <w:lvl w:ilvl="5">
      <w:numFmt w:val="bullet"/>
      <w:lvlText w:val="•"/>
      <w:lvlJc w:val="left"/>
      <w:pPr>
        <w:ind w:left="2186" w:hanging="397"/>
      </w:pPr>
      <w:rPr>
        <w:rFonts w:hint="default"/>
        <w:lang w:val="en-US" w:eastAsia="en-US" w:bidi="ar-SA"/>
      </w:rPr>
    </w:lvl>
    <w:lvl w:ilvl="6">
      <w:numFmt w:val="bullet"/>
      <w:lvlText w:val="•"/>
      <w:lvlJc w:val="left"/>
      <w:pPr>
        <w:ind w:left="2603" w:hanging="397"/>
      </w:pPr>
      <w:rPr>
        <w:rFonts w:hint="default"/>
        <w:lang w:val="en-US" w:eastAsia="en-US" w:bidi="ar-SA"/>
      </w:rPr>
    </w:lvl>
    <w:lvl w:ilvl="7">
      <w:numFmt w:val="bullet"/>
      <w:lvlText w:val="•"/>
      <w:lvlJc w:val="left"/>
      <w:pPr>
        <w:ind w:left="3021" w:hanging="397"/>
      </w:pPr>
      <w:rPr>
        <w:rFonts w:hint="default"/>
        <w:lang w:val="en-US" w:eastAsia="en-US" w:bidi="ar-SA"/>
      </w:rPr>
    </w:lvl>
    <w:lvl w:ilvl="8">
      <w:numFmt w:val="bullet"/>
      <w:lvlText w:val="•"/>
      <w:lvlJc w:val="left"/>
      <w:pPr>
        <w:ind w:left="3438" w:hanging="397"/>
      </w:pPr>
      <w:rPr>
        <w:rFonts w:hint="default"/>
        <w:lang w:val="en-US" w:eastAsia="en-US" w:bidi="ar-SA"/>
      </w:rPr>
    </w:lvl>
  </w:abstractNum>
  <w:abstractNum w:abstractNumId="1" w15:restartNumberingAfterBreak="0">
    <w:nsid w:val="20C8478C"/>
    <w:multiLevelType w:val="hybridMultilevel"/>
    <w:tmpl w:val="15DC09E0"/>
    <w:lvl w:ilvl="0" w:tplc="203856E8">
      <w:start w:val="1"/>
      <w:numFmt w:val="decimal"/>
      <w:lvlText w:val="%1."/>
      <w:lvlJc w:val="left"/>
      <w:pPr>
        <w:ind w:left="465" w:hanging="360"/>
      </w:pPr>
      <w:rPr>
        <w:rFonts w:ascii="Calibri" w:eastAsia="Calibri" w:hAnsi="Calibri" w:cs="Calibri" w:hint="default"/>
        <w:b w:val="0"/>
        <w:bCs w:val="0"/>
        <w:i w:val="0"/>
        <w:iCs w:val="0"/>
        <w:spacing w:val="0"/>
        <w:w w:val="100"/>
        <w:sz w:val="22"/>
        <w:szCs w:val="22"/>
        <w:lang w:val="en-US" w:eastAsia="en-US" w:bidi="ar-SA"/>
      </w:rPr>
    </w:lvl>
    <w:lvl w:ilvl="1" w:tplc="68E6A356">
      <w:numFmt w:val="bullet"/>
      <w:lvlText w:val="•"/>
      <w:lvlJc w:val="left"/>
      <w:pPr>
        <w:ind w:left="1135" w:hanging="360"/>
      </w:pPr>
      <w:rPr>
        <w:rFonts w:hint="default"/>
        <w:lang w:val="en-US" w:eastAsia="en-US" w:bidi="ar-SA"/>
      </w:rPr>
    </w:lvl>
    <w:lvl w:ilvl="2" w:tplc="A8E4D096">
      <w:numFmt w:val="bullet"/>
      <w:lvlText w:val="•"/>
      <w:lvlJc w:val="left"/>
      <w:pPr>
        <w:ind w:left="1811" w:hanging="360"/>
      </w:pPr>
      <w:rPr>
        <w:rFonts w:hint="default"/>
        <w:lang w:val="en-US" w:eastAsia="en-US" w:bidi="ar-SA"/>
      </w:rPr>
    </w:lvl>
    <w:lvl w:ilvl="3" w:tplc="BB568C5A">
      <w:numFmt w:val="bullet"/>
      <w:lvlText w:val="•"/>
      <w:lvlJc w:val="left"/>
      <w:pPr>
        <w:ind w:left="2486" w:hanging="360"/>
      </w:pPr>
      <w:rPr>
        <w:rFonts w:hint="default"/>
        <w:lang w:val="en-US" w:eastAsia="en-US" w:bidi="ar-SA"/>
      </w:rPr>
    </w:lvl>
    <w:lvl w:ilvl="4" w:tplc="DDDE4F14">
      <w:numFmt w:val="bullet"/>
      <w:lvlText w:val="•"/>
      <w:lvlJc w:val="left"/>
      <w:pPr>
        <w:ind w:left="3162" w:hanging="360"/>
      </w:pPr>
      <w:rPr>
        <w:rFonts w:hint="default"/>
        <w:lang w:val="en-US" w:eastAsia="en-US" w:bidi="ar-SA"/>
      </w:rPr>
    </w:lvl>
    <w:lvl w:ilvl="5" w:tplc="2FB6B43A">
      <w:numFmt w:val="bullet"/>
      <w:lvlText w:val="•"/>
      <w:lvlJc w:val="left"/>
      <w:pPr>
        <w:ind w:left="3837" w:hanging="360"/>
      </w:pPr>
      <w:rPr>
        <w:rFonts w:hint="default"/>
        <w:lang w:val="en-US" w:eastAsia="en-US" w:bidi="ar-SA"/>
      </w:rPr>
    </w:lvl>
    <w:lvl w:ilvl="6" w:tplc="97320168">
      <w:numFmt w:val="bullet"/>
      <w:lvlText w:val="•"/>
      <w:lvlJc w:val="left"/>
      <w:pPr>
        <w:ind w:left="4513" w:hanging="360"/>
      </w:pPr>
      <w:rPr>
        <w:rFonts w:hint="default"/>
        <w:lang w:val="en-US" w:eastAsia="en-US" w:bidi="ar-SA"/>
      </w:rPr>
    </w:lvl>
    <w:lvl w:ilvl="7" w:tplc="33386B60">
      <w:numFmt w:val="bullet"/>
      <w:lvlText w:val="•"/>
      <w:lvlJc w:val="left"/>
      <w:pPr>
        <w:ind w:left="5188" w:hanging="360"/>
      </w:pPr>
      <w:rPr>
        <w:rFonts w:hint="default"/>
        <w:lang w:val="en-US" w:eastAsia="en-US" w:bidi="ar-SA"/>
      </w:rPr>
    </w:lvl>
    <w:lvl w:ilvl="8" w:tplc="C1765172">
      <w:numFmt w:val="bullet"/>
      <w:lvlText w:val="•"/>
      <w:lvlJc w:val="left"/>
      <w:pPr>
        <w:ind w:left="5864" w:hanging="360"/>
      </w:pPr>
      <w:rPr>
        <w:rFonts w:hint="default"/>
        <w:lang w:val="en-US" w:eastAsia="en-US" w:bidi="ar-SA"/>
      </w:rPr>
    </w:lvl>
  </w:abstractNum>
  <w:abstractNum w:abstractNumId="2" w15:restartNumberingAfterBreak="0">
    <w:nsid w:val="21CC4D93"/>
    <w:multiLevelType w:val="multilevel"/>
    <w:tmpl w:val="A016E514"/>
    <w:lvl w:ilvl="0">
      <w:start w:val="1"/>
      <w:numFmt w:val="decimal"/>
      <w:lvlText w:val="%1"/>
      <w:lvlJc w:val="left"/>
      <w:pPr>
        <w:ind w:left="107" w:hanging="392"/>
      </w:pPr>
      <w:rPr>
        <w:rFonts w:hint="default"/>
        <w:lang w:val="en-US" w:eastAsia="en-US" w:bidi="ar-SA"/>
      </w:rPr>
    </w:lvl>
    <w:lvl w:ilvl="1">
      <w:start w:val="1"/>
      <w:numFmt w:val="decimal"/>
      <w:lvlText w:val="%1.%2"/>
      <w:lvlJc w:val="left"/>
      <w:pPr>
        <w:ind w:left="107" w:hanging="392"/>
      </w:pPr>
      <w:rPr>
        <w:rFonts w:ascii="Calibri" w:eastAsia="Calibri" w:hAnsi="Calibri" w:cs="Calibri" w:hint="default"/>
        <w:b w:val="0"/>
        <w:bCs w:val="0"/>
        <w:i w:val="0"/>
        <w:iCs w:val="0"/>
        <w:spacing w:val="-1"/>
        <w:w w:val="99"/>
        <w:sz w:val="20"/>
        <w:szCs w:val="20"/>
        <w:lang w:val="en-US" w:eastAsia="en-US" w:bidi="ar-SA"/>
      </w:rPr>
    </w:lvl>
    <w:lvl w:ilvl="2">
      <w:numFmt w:val="bullet"/>
      <w:lvlText w:val="•"/>
      <w:lvlJc w:val="left"/>
      <w:pPr>
        <w:ind w:left="934" w:hanging="392"/>
      </w:pPr>
      <w:rPr>
        <w:rFonts w:hint="default"/>
        <w:lang w:val="en-US" w:eastAsia="en-US" w:bidi="ar-SA"/>
      </w:rPr>
    </w:lvl>
    <w:lvl w:ilvl="3">
      <w:numFmt w:val="bullet"/>
      <w:lvlText w:val="•"/>
      <w:lvlJc w:val="left"/>
      <w:pPr>
        <w:ind w:left="1351" w:hanging="392"/>
      </w:pPr>
      <w:rPr>
        <w:rFonts w:hint="default"/>
        <w:lang w:val="en-US" w:eastAsia="en-US" w:bidi="ar-SA"/>
      </w:rPr>
    </w:lvl>
    <w:lvl w:ilvl="4">
      <w:numFmt w:val="bullet"/>
      <w:lvlText w:val="•"/>
      <w:lvlJc w:val="left"/>
      <w:pPr>
        <w:ind w:left="1769" w:hanging="392"/>
      </w:pPr>
      <w:rPr>
        <w:rFonts w:hint="default"/>
        <w:lang w:val="en-US" w:eastAsia="en-US" w:bidi="ar-SA"/>
      </w:rPr>
    </w:lvl>
    <w:lvl w:ilvl="5">
      <w:numFmt w:val="bullet"/>
      <w:lvlText w:val="•"/>
      <w:lvlJc w:val="left"/>
      <w:pPr>
        <w:ind w:left="2186" w:hanging="392"/>
      </w:pPr>
      <w:rPr>
        <w:rFonts w:hint="default"/>
        <w:lang w:val="en-US" w:eastAsia="en-US" w:bidi="ar-SA"/>
      </w:rPr>
    </w:lvl>
    <w:lvl w:ilvl="6">
      <w:numFmt w:val="bullet"/>
      <w:lvlText w:val="•"/>
      <w:lvlJc w:val="left"/>
      <w:pPr>
        <w:ind w:left="2603" w:hanging="392"/>
      </w:pPr>
      <w:rPr>
        <w:rFonts w:hint="default"/>
        <w:lang w:val="en-US" w:eastAsia="en-US" w:bidi="ar-SA"/>
      </w:rPr>
    </w:lvl>
    <w:lvl w:ilvl="7">
      <w:numFmt w:val="bullet"/>
      <w:lvlText w:val="•"/>
      <w:lvlJc w:val="left"/>
      <w:pPr>
        <w:ind w:left="3021" w:hanging="392"/>
      </w:pPr>
      <w:rPr>
        <w:rFonts w:hint="default"/>
        <w:lang w:val="en-US" w:eastAsia="en-US" w:bidi="ar-SA"/>
      </w:rPr>
    </w:lvl>
    <w:lvl w:ilvl="8">
      <w:numFmt w:val="bullet"/>
      <w:lvlText w:val="•"/>
      <w:lvlJc w:val="left"/>
      <w:pPr>
        <w:ind w:left="3438" w:hanging="392"/>
      </w:pPr>
      <w:rPr>
        <w:rFonts w:hint="default"/>
        <w:lang w:val="en-US" w:eastAsia="en-US" w:bidi="ar-SA"/>
      </w:rPr>
    </w:lvl>
  </w:abstractNum>
  <w:abstractNum w:abstractNumId="3" w15:restartNumberingAfterBreak="0">
    <w:nsid w:val="297231C8"/>
    <w:multiLevelType w:val="multilevel"/>
    <w:tmpl w:val="2AEE48DA"/>
    <w:lvl w:ilvl="0">
      <w:start w:val="2"/>
      <w:numFmt w:val="decimal"/>
      <w:lvlText w:val="%1"/>
      <w:lvlJc w:val="left"/>
      <w:pPr>
        <w:ind w:left="108" w:hanging="399"/>
      </w:pPr>
      <w:rPr>
        <w:rFonts w:hint="default"/>
        <w:lang w:val="en-US" w:eastAsia="en-US" w:bidi="ar-SA"/>
      </w:rPr>
    </w:lvl>
    <w:lvl w:ilvl="1">
      <w:start w:val="1"/>
      <w:numFmt w:val="decimal"/>
      <w:lvlText w:val="%1.%2"/>
      <w:lvlJc w:val="left"/>
      <w:pPr>
        <w:ind w:left="108" w:hanging="399"/>
      </w:pPr>
      <w:rPr>
        <w:rFonts w:ascii="Calibri" w:eastAsia="Calibri" w:hAnsi="Calibri" w:cs="Calibri" w:hint="default"/>
        <w:b w:val="0"/>
        <w:bCs w:val="0"/>
        <w:i w:val="0"/>
        <w:iCs w:val="0"/>
        <w:spacing w:val="0"/>
        <w:w w:val="99"/>
        <w:sz w:val="20"/>
        <w:szCs w:val="20"/>
        <w:lang w:val="en-US" w:eastAsia="en-US" w:bidi="ar-SA"/>
      </w:rPr>
    </w:lvl>
    <w:lvl w:ilvl="2">
      <w:numFmt w:val="bullet"/>
      <w:lvlText w:val="•"/>
      <w:lvlJc w:val="left"/>
      <w:pPr>
        <w:ind w:left="702" w:hanging="399"/>
      </w:pPr>
      <w:rPr>
        <w:rFonts w:hint="default"/>
        <w:lang w:val="en-US" w:eastAsia="en-US" w:bidi="ar-SA"/>
      </w:rPr>
    </w:lvl>
    <w:lvl w:ilvl="3">
      <w:numFmt w:val="bullet"/>
      <w:lvlText w:val="•"/>
      <w:lvlJc w:val="left"/>
      <w:pPr>
        <w:ind w:left="1003" w:hanging="399"/>
      </w:pPr>
      <w:rPr>
        <w:rFonts w:hint="default"/>
        <w:lang w:val="en-US" w:eastAsia="en-US" w:bidi="ar-SA"/>
      </w:rPr>
    </w:lvl>
    <w:lvl w:ilvl="4">
      <w:numFmt w:val="bullet"/>
      <w:lvlText w:val="•"/>
      <w:lvlJc w:val="left"/>
      <w:pPr>
        <w:ind w:left="1304" w:hanging="399"/>
      </w:pPr>
      <w:rPr>
        <w:rFonts w:hint="default"/>
        <w:lang w:val="en-US" w:eastAsia="en-US" w:bidi="ar-SA"/>
      </w:rPr>
    </w:lvl>
    <w:lvl w:ilvl="5">
      <w:numFmt w:val="bullet"/>
      <w:lvlText w:val="•"/>
      <w:lvlJc w:val="left"/>
      <w:pPr>
        <w:ind w:left="1605" w:hanging="399"/>
      </w:pPr>
      <w:rPr>
        <w:rFonts w:hint="default"/>
        <w:lang w:val="en-US" w:eastAsia="en-US" w:bidi="ar-SA"/>
      </w:rPr>
    </w:lvl>
    <w:lvl w:ilvl="6">
      <w:numFmt w:val="bullet"/>
      <w:lvlText w:val="•"/>
      <w:lvlJc w:val="left"/>
      <w:pPr>
        <w:ind w:left="1906" w:hanging="399"/>
      </w:pPr>
      <w:rPr>
        <w:rFonts w:hint="default"/>
        <w:lang w:val="en-US" w:eastAsia="en-US" w:bidi="ar-SA"/>
      </w:rPr>
    </w:lvl>
    <w:lvl w:ilvl="7">
      <w:numFmt w:val="bullet"/>
      <w:lvlText w:val="•"/>
      <w:lvlJc w:val="left"/>
      <w:pPr>
        <w:ind w:left="2207" w:hanging="399"/>
      </w:pPr>
      <w:rPr>
        <w:rFonts w:hint="default"/>
        <w:lang w:val="en-US" w:eastAsia="en-US" w:bidi="ar-SA"/>
      </w:rPr>
    </w:lvl>
    <w:lvl w:ilvl="8">
      <w:numFmt w:val="bullet"/>
      <w:lvlText w:val="•"/>
      <w:lvlJc w:val="left"/>
      <w:pPr>
        <w:ind w:left="2508" w:hanging="399"/>
      </w:pPr>
      <w:rPr>
        <w:rFonts w:hint="default"/>
        <w:lang w:val="en-US" w:eastAsia="en-US" w:bidi="ar-SA"/>
      </w:rPr>
    </w:lvl>
  </w:abstractNum>
  <w:abstractNum w:abstractNumId="4" w15:restartNumberingAfterBreak="0">
    <w:nsid w:val="312B6E46"/>
    <w:multiLevelType w:val="hybridMultilevel"/>
    <w:tmpl w:val="96D619FE"/>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5" w15:restartNumberingAfterBreak="0">
    <w:nsid w:val="3749334D"/>
    <w:multiLevelType w:val="hybridMultilevel"/>
    <w:tmpl w:val="870A2104"/>
    <w:lvl w:ilvl="0" w:tplc="99C80522">
      <w:start w:val="1"/>
      <w:numFmt w:val="upperRoman"/>
      <w:lvlText w:val="%1."/>
      <w:lvlJc w:val="left"/>
      <w:pPr>
        <w:ind w:left="683" w:hanging="433"/>
        <w:jc w:val="right"/>
      </w:pPr>
      <w:rPr>
        <w:rFonts w:ascii="Calibri" w:eastAsia="Calibri" w:hAnsi="Calibri" w:cs="Calibri" w:hint="default"/>
        <w:b/>
        <w:bCs/>
        <w:i w:val="0"/>
        <w:iCs w:val="0"/>
        <w:spacing w:val="-1"/>
        <w:w w:val="100"/>
        <w:sz w:val="28"/>
        <w:szCs w:val="28"/>
        <w:lang w:val="en-US" w:eastAsia="en-US" w:bidi="ar-SA"/>
      </w:rPr>
    </w:lvl>
    <w:lvl w:ilvl="1" w:tplc="44D6405A">
      <w:start w:val="1"/>
      <w:numFmt w:val="decimal"/>
      <w:lvlText w:val="%2)"/>
      <w:lvlJc w:val="left"/>
      <w:pPr>
        <w:ind w:left="966" w:hanging="567"/>
      </w:pPr>
      <w:rPr>
        <w:rFonts w:ascii="Calibri" w:eastAsia="Calibri" w:hAnsi="Calibri" w:cs="Calibri" w:hint="default"/>
        <w:b w:val="0"/>
        <w:bCs w:val="0"/>
        <w:i w:val="0"/>
        <w:iCs w:val="0"/>
        <w:color w:val="C00000"/>
        <w:spacing w:val="0"/>
        <w:w w:val="100"/>
        <w:sz w:val="24"/>
        <w:szCs w:val="24"/>
        <w:lang w:val="en-US" w:eastAsia="en-US" w:bidi="ar-SA"/>
      </w:rPr>
    </w:lvl>
    <w:lvl w:ilvl="2" w:tplc="440CE62C">
      <w:numFmt w:val="bullet"/>
      <w:lvlText w:val="•"/>
      <w:lvlJc w:val="left"/>
      <w:pPr>
        <w:ind w:left="2042" w:hanging="567"/>
      </w:pPr>
      <w:rPr>
        <w:rFonts w:hint="default"/>
        <w:lang w:val="en-US" w:eastAsia="en-US" w:bidi="ar-SA"/>
      </w:rPr>
    </w:lvl>
    <w:lvl w:ilvl="3" w:tplc="CA6AE25C">
      <w:numFmt w:val="bullet"/>
      <w:lvlText w:val="•"/>
      <w:lvlJc w:val="left"/>
      <w:pPr>
        <w:ind w:left="3124" w:hanging="567"/>
      </w:pPr>
      <w:rPr>
        <w:rFonts w:hint="default"/>
        <w:lang w:val="en-US" w:eastAsia="en-US" w:bidi="ar-SA"/>
      </w:rPr>
    </w:lvl>
    <w:lvl w:ilvl="4" w:tplc="A1908774">
      <w:numFmt w:val="bullet"/>
      <w:lvlText w:val="•"/>
      <w:lvlJc w:val="left"/>
      <w:pPr>
        <w:ind w:left="4206" w:hanging="567"/>
      </w:pPr>
      <w:rPr>
        <w:rFonts w:hint="default"/>
        <w:lang w:val="en-US" w:eastAsia="en-US" w:bidi="ar-SA"/>
      </w:rPr>
    </w:lvl>
    <w:lvl w:ilvl="5" w:tplc="CCC43358">
      <w:numFmt w:val="bullet"/>
      <w:lvlText w:val="•"/>
      <w:lvlJc w:val="left"/>
      <w:pPr>
        <w:ind w:left="5288" w:hanging="567"/>
      </w:pPr>
      <w:rPr>
        <w:rFonts w:hint="default"/>
        <w:lang w:val="en-US" w:eastAsia="en-US" w:bidi="ar-SA"/>
      </w:rPr>
    </w:lvl>
    <w:lvl w:ilvl="6" w:tplc="1EBC9938">
      <w:numFmt w:val="bullet"/>
      <w:lvlText w:val="•"/>
      <w:lvlJc w:val="left"/>
      <w:pPr>
        <w:ind w:left="6371" w:hanging="567"/>
      </w:pPr>
      <w:rPr>
        <w:rFonts w:hint="default"/>
        <w:lang w:val="en-US" w:eastAsia="en-US" w:bidi="ar-SA"/>
      </w:rPr>
    </w:lvl>
    <w:lvl w:ilvl="7" w:tplc="7D80155C">
      <w:numFmt w:val="bullet"/>
      <w:lvlText w:val="•"/>
      <w:lvlJc w:val="left"/>
      <w:pPr>
        <w:ind w:left="7453" w:hanging="567"/>
      </w:pPr>
      <w:rPr>
        <w:rFonts w:hint="default"/>
        <w:lang w:val="en-US" w:eastAsia="en-US" w:bidi="ar-SA"/>
      </w:rPr>
    </w:lvl>
    <w:lvl w:ilvl="8" w:tplc="D68EA594">
      <w:numFmt w:val="bullet"/>
      <w:lvlText w:val="•"/>
      <w:lvlJc w:val="left"/>
      <w:pPr>
        <w:ind w:left="8535" w:hanging="567"/>
      </w:pPr>
      <w:rPr>
        <w:rFonts w:hint="default"/>
        <w:lang w:val="en-US" w:eastAsia="en-US" w:bidi="ar-SA"/>
      </w:rPr>
    </w:lvl>
  </w:abstractNum>
  <w:abstractNum w:abstractNumId="6" w15:restartNumberingAfterBreak="0">
    <w:nsid w:val="3B0C78A6"/>
    <w:multiLevelType w:val="hybridMultilevel"/>
    <w:tmpl w:val="9226593E"/>
    <w:lvl w:ilvl="0" w:tplc="FDFC7960">
      <w:start w:val="6"/>
      <w:numFmt w:val="decimal"/>
      <w:lvlText w:val="%1)"/>
      <w:lvlJc w:val="left"/>
      <w:pPr>
        <w:ind w:left="966" w:hanging="567"/>
      </w:pPr>
      <w:rPr>
        <w:rFonts w:ascii="Calibri" w:eastAsia="Calibri" w:hAnsi="Calibri" w:cs="Calibri" w:hint="default"/>
        <w:b w:val="0"/>
        <w:bCs w:val="0"/>
        <w:i w:val="0"/>
        <w:iCs w:val="0"/>
        <w:color w:val="C00000"/>
        <w:spacing w:val="0"/>
        <w:w w:val="100"/>
        <w:sz w:val="24"/>
        <w:szCs w:val="24"/>
        <w:lang w:val="en-US" w:eastAsia="en-US" w:bidi="ar-SA"/>
      </w:rPr>
    </w:lvl>
    <w:lvl w:ilvl="1" w:tplc="F5F2E628">
      <w:start w:val="1"/>
      <w:numFmt w:val="lowerRoman"/>
      <w:lvlText w:val="%2."/>
      <w:lvlJc w:val="left"/>
      <w:pPr>
        <w:ind w:left="1120" w:hanging="466"/>
      </w:pPr>
      <w:rPr>
        <w:rFonts w:ascii="Calibri" w:eastAsia="Calibri" w:hAnsi="Calibri" w:cs="Calibri" w:hint="default"/>
        <w:b w:val="0"/>
        <w:bCs w:val="0"/>
        <w:i w:val="0"/>
        <w:iCs w:val="0"/>
        <w:spacing w:val="-1"/>
        <w:w w:val="100"/>
        <w:sz w:val="22"/>
        <w:szCs w:val="22"/>
        <w:lang w:val="en-US" w:eastAsia="en-US" w:bidi="ar-SA"/>
      </w:rPr>
    </w:lvl>
    <w:lvl w:ilvl="2" w:tplc="08366580">
      <w:numFmt w:val="bullet"/>
      <w:lvlText w:val="•"/>
      <w:lvlJc w:val="left"/>
      <w:pPr>
        <w:ind w:left="2184" w:hanging="466"/>
      </w:pPr>
      <w:rPr>
        <w:rFonts w:hint="default"/>
        <w:lang w:val="en-US" w:eastAsia="en-US" w:bidi="ar-SA"/>
      </w:rPr>
    </w:lvl>
    <w:lvl w:ilvl="3" w:tplc="54D00C4A">
      <w:numFmt w:val="bullet"/>
      <w:lvlText w:val="•"/>
      <w:lvlJc w:val="left"/>
      <w:pPr>
        <w:ind w:left="3248" w:hanging="466"/>
      </w:pPr>
      <w:rPr>
        <w:rFonts w:hint="default"/>
        <w:lang w:val="en-US" w:eastAsia="en-US" w:bidi="ar-SA"/>
      </w:rPr>
    </w:lvl>
    <w:lvl w:ilvl="4" w:tplc="E97CC3D8">
      <w:numFmt w:val="bullet"/>
      <w:lvlText w:val="•"/>
      <w:lvlJc w:val="left"/>
      <w:pPr>
        <w:ind w:left="4313" w:hanging="466"/>
      </w:pPr>
      <w:rPr>
        <w:rFonts w:hint="default"/>
        <w:lang w:val="en-US" w:eastAsia="en-US" w:bidi="ar-SA"/>
      </w:rPr>
    </w:lvl>
    <w:lvl w:ilvl="5" w:tplc="A800712E">
      <w:numFmt w:val="bullet"/>
      <w:lvlText w:val="•"/>
      <w:lvlJc w:val="left"/>
      <w:pPr>
        <w:ind w:left="5377" w:hanging="466"/>
      </w:pPr>
      <w:rPr>
        <w:rFonts w:hint="default"/>
        <w:lang w:val="en-US" w:eastAsia="en-US" w:bidi="ar-SA"/>
      </w:rPr>
    </w:lvl>
    <w:lvl w:ilvl="6" w:tplc="9272917A">
      <w:numFmt w:val="bullet"/>
      <w:lvlText w:val="•"/>
      <w:lvlJc w:val="left"/>
      <w:pPr>
        <w:ind w:left="6442" w:hanging="466"/>
      </w:pPr>
      <w:rPr>
        <w:rFonts w:hint="default"/>
        <w:lang w:val="en-US" w:eastAsia="en-US" w:bidi="ar-SA"/>
      </w:rPr>
    </w:lvl>
    <w:lvl w:ilvl="7" w:tplc="971EE0A2">
      <w:numFmt w:val="bullet"/>
      <w:lvlText w:val="•"/>
      <w:lvlJc w:val="left"/>
      <w:pPr>
        <w:ind w:left="7506" w:hanging="466"/>
      </w:pPr>
      <w:rPr>
        <w:rFonts w:hint="default"/>
        <w:lang w:val="en-US" w:eastAsia="en-US" w:bidi="ar-SA"/>
      </w:rPr>
    </w:lvl>
    <w:lvl w:ilvl="8" w:tplc="261A172A">
      <w:numFmt w:val="bullet"/>
      <w:lvlText w:val="•"/>
      <w:lvlJc w:val="left"/>
      <w:pPr>
        <w:ind w:left="8571" w:hanging="466"/>
      </w:pPr>
      <w:rPr>
        <w:rFonts w:hint="default"/>
        <w:lang w:val="en-US" w:eastAsia="en-US" w:bidi="ar-SA"/>
      </w:rPr>
    </w:lvl>
  </w:abstractNum>
  <w:abstractNum w:abstractNumId="7" w15:restartNumberingAfterBreak="0">
    <w:nsid w:val="3CAB1A7C"/>
    <w:multiLevelType w:val="multilevel"/>
    <w:tmpl w:val="98D2175C"/>
    <w:lvl w:ilvl="0">
      <w:start w:val="1"/>
      <w:numFmt w:val="decimal"/>
      <w:lvlText w:val="%1"/>
      <w:lvlJc w:val="left"/>
      <w:pPr>
        <w:ind w:left="108" w:hanging="377"/>
      </w:pPr>
      <w:rPr>
        <w:rFonts w:hint="default"/>
        <w:lang w:val="en-US" w:eastAsia="en-US" w:bidi="ar-SA"/>
      </w:rPr>
    </w:lvl>
    <w:lvl w:ilvl="1">
      <w:start w:val="3"/>
      <w:numFmt w:val="decimal"/>
      <w:lvlText w:val="%1.%2"/>
      <w:lvlJc w:val="left"/>
      <w:pPr>
        <w:ind w:left="108" w:hanging="377"/>
      </w:pPr>
      <w:rPr>
        <w:rFonts w:ascii="Calibri" w:eastAsia="Calibri" w:hAnsi="Calibri" w:cs="Calibri" w:hint="default"/>
        <w:b w:val="0"/>
        <w:bCs w:val="0"/>
        <w:i w:val="0"/>
        <w:iCs w:val="0"/>
        <w:spacing w:val="0"/>
        <w:w w:val="99"/>
        <w:sz w:val="20"/>
        <w:szCs w:val="20"/>
        <w:lang w:val="en-US" w:eastAsia="en-US" w:bidi="ar-SA"/>
      </w:rPr>
    </w:lvl>
    <w:lvl w:ilvl="2">
      <w:numFmt w:val="bullet"/>
      <w:lvlText w:val="•"/>
      <w:lvlJc w:val="left"/>
      <w:pPr>
        <w:ind w:left="702" w:hanging="377"/>
      </w:pPr>
      <w:rPr>
        <w:rFonts w:hint="default"/>
        <w:lang w:val="en-US" w:eastAsia="en-US" w:bidi="ar-SA"/>
      </w:rPr>
    </w:lvl>
    <w:lvl w:ilvl="3">
      <w:numFmt w:val="bullet"/>
      <w:lvlText w:val="•"/>
      <w:lvlJc w:val="left"/>
      <w:pPr>
        <w:ind w:left="1003" w:hanging="377"/>
      </w:pPr>
      <w:rPr>
        <w:rFonts w:hint="default"/>
        <w:lang w:val="en-US" w:eastAsia="en-US" w:bidi="ar-SA"/>
      </w:rPr>
    </w:lvl>
    <w:lvl w:ilvl="4">
      <w:numFmt w:val="bullet"/>
      <w:lvlText w:val="•"/>
      <w:lvlJc w:val="left"/>
      <w:pPr>
        <w:ind w:left="1304" w:hanging="377"/>
      </w:pPr>
      <w:rPr>
        <w:rFonts w:hint="default"/>
        <w:lang w:val="en-US" w:eastAsia="en-US" w:bidi="ar-SA"/>
      </w:rPr>
    </w:lvl>
    <w:lvl w:ilvl="5">
      <w:numFmt w:val="bullet"/>
      <w:lvlText w:val="•"/>
      <w:lvlJc w:val="left"/>
      <w:pPr>
        <w:ind w:left="1605" w:hanging="377"/>
      </w:pPr>
      <w:rPr>
        <w:rFonts w:hint="default"/>
        <w:lang w:val="en-US" w:eastAsia="en-US" w:bidi="ar-SA"/>
      </w:rPr>
    </w:lvl>
    <w:lvl w:ilvl="6">
      <w:numFmt w:val="bullet"/>
      <w:lvlText w:val="•"/>
      <w:lvlJc w:val="left"/>
      <w:pPr>
        <w:ind w:left="1906" w:hanging="377"/>
      </w:pPr>
      <w:rPr>
        <w:rFonts w:hint="default"/>
        <w:lang w:val="en-US" w:eastAsia="en-US" w:bidi="ar-SA"/>
      </w:rPr>
    </w:lvl>
    <w:lvl w:ilvl="7">
      <w:numFmt w:val="bullet"/>
      <w:lvlText w:val="•"/>
      <w:lvlJc w:val="left"/>
      <w:pPr>
        <w:ind w:left="2207" w:hanging="377"/>
      </w:pPr>
      <w:rPr>
        <w:rFonts w:hint="default"/>
        <w:lang w:val="en-US" w:eastAsia="en-US" w:bidi="ar-SA"/>
      </w:rPr>
    </w:lvl>
    <w:lvl w:ilvl="8">
      <w:numFmt w:val="bullet"/>
      <w:lvlText w:val="•"/>
      <w:lvlJc w:val="left"/>
      <w:pPr>
        <w:ind w:left="2508" w:hanging="377"/>
      </w:pPr>
      <w:rPr>
        <w:rFonts w:hint="default"/>
        <w:lang w:val="en-US" w:eastAsia="en-US" w:bidi="ar-SA"/>
      </w:rPr>
    </w:lvl>
  </w:abstractNum>
  <w:abstractNum w:abstractNumId="8" w15:restartNumberingAfterBreak="0">
    <w:nsid w:val="529B5CBF"/>
    <w:multiLevelType w:val="hybridMultilevel"/>
    <w:tmpl w:val="8714A31A"/>
    <w:lvl w:ilvl="0" w:tplc="BA3C0B0E">
      <w:start w:val="1"/>
      <w:numFmt w:val="upperRoman"/>
      <w:lvlText w:val="%1."/>
      <w:lvlJc w:val="left"/>
      <w:pPr>
        <w:ind w:left="1197" w:hanging="663"/>
      </w:pPr>
      <w:rPr>
        <w:rFonts w:ascii="Calibri" w:eastAsia="Calibri" w:hAnsi="Calibri" w:cs="Calibri" w:hint="default"/>
        <w:b/>
        <w:bCs/>
        <w:i w:val="0"/>
        <w:iCs w:val="0"/>
        <w:spacing w:val="0"/>
        <w:w w:val="100"/>
        <w:sz w:val="22"/>
        <w:szCs w:val="22"/>
        <w:lang w:val="en-US" w:eastAsia="en-US" w:bidi="ar-SA"/>
      </w:rPr>
    </w:lvl>
    <w:lvl w:ilvl="1" w:tplc="9C9C8312">
      <w:start w:val="1"/>
      <w:numFmt w:val="decimal"/>
      <w:lvlText w:val="%2)"/>
      <w:lvlJc w:val="left"/>
      <w:pPr>
        <w:ind w:left="1418" w:hanging="442"/>
      </w:pPr>
      <w:rPr>
        <w:rFonts w:ascii="Calibri" w:eastAsia="Calibri" w:hAnsi="Calibri" w:cs="Calibri" w:hint="default"/>
        <w:b w:val="0"/>
        <w:bCs w:val="0"/>
        <w:i w:val="0"/>
        <w:iCs w:val="0"/>
        <w:spacing w:val="0"/>
        <w:w w:val="100"/>
        <w:sz w:val="22"/>
        <w:szCs w:val="22"/>
        <w:lang w:val="en-US" w:eastAsia="en-US" w:bidi="ar-SA"/>
      </w:rPr>
    </w:lvl>
    <w:lvl w:ilvl="2" w:tplc="B934B2C2">
      <w:numFmt w:val="bullet"/>
      <w:lvlText w:val="•"/>
      <w:lvlJc w:val="left"/>
      <w:pPr>
        <w:ind w:left="2451" w:hanging="442"/>
      </w:pPr>
      <w:rPr>
        <w:rFonts w:hint="default"/>
        <w:lang w:val="en-US" w:eastAsia="en-US" w:bidi="ar-SA"/>
      </w:rPr>
    </w:lvl>
    <w:lvl w:ilvl="3" w:tplc="694E4890">
      <w:numFmt w:val="bullet"/>
      <w:lvlText w:val="•"/>
      <w:lvlJc w:val="left"/>
      <w:pPr>
        <w:ind w:left="3482" w:hanging="442"/>
      </w:pPr>
      <w:rPr>
        <w:rFonts w:hint="default"/>
        <w:lang w:val="en-US" w:eastAsia="en-US" w:bidi="ar-SA"/>
      </w:rPr>
    </w:lvl>
    <w:lvl w:ilvl="4" w:tplc="38601F22">
      <w:numFmt w:val="bullet"/>
      <w:lvlText w:val="•"/>
      <w:lvlJc w:val="left"/>
      <w:pPr>
        <w:ind w:left="4513" w:hanging="442"/>
      </w:pPr>
      <w:rPr>
        <w:rFonts w:hint="default"/>
        <w:lang w:val="en-US" w:eastAsia="en-US" w:bidi="ar-SA"/>
      </w:rPr>
    </w:lvl>
    <w:lvl w:ilvl="5" w:tplc="C43224F2">
      <w:numFmt w:val="bullet"/>
      <w:lvlText w:val="•"/>
      <w:lvlJc w:val="left"/>
      <w:pPr>
        <w:ind w:left="5544" w:hanging="442"/>
      </w:pPr>
      <w:rPr>
        <w:rFonts w:hint="default"/>
        <w:lang w:val="en-US" w:eastAsia="en-US" w:bidi="ar-SA"/>
      </w:rPr>
    </w:lvl>
    <w:lvl w:ilvl="6" w:tplc="DD465E48">
      <w:numFmt w:val="bullet"/>
      <w:lvlText w:val="•"/>
      <w:lvlJc w:val="left"/>
      <w:pPr>
        <w:ind w:left="6575" w:hanging="442"/>
      </w:pPr>
      <w:rPr>
        <w:rFonts w:hint="default"/>
        <w:lang w:val="en-US" w:eastAsia="en-US" w:bidi="ar-SA"/>
      </w:rPr>
    </w:lvl>
    <w:lvl w:ilvl="7" w:tplc="781089CA">
      <w:numFmt w:val="bullet"/>
      <w:lvlText w:val="•"/>
      <w:lvlJc w:val="left"/>
      <w:pPr>
        <w:ind w:left="7606" w:hanging="442"/>
      </w:pPr>
      <w:rPr>
        <w:rFonts w:hint="default"/>
        <w:lang w:val="en-US" w:eastAsia="en-US" w:bidi="ar-SA"/>
      </w:rPr>
    </w:lvl>
    <w:lvl w:ilvl="8" w:tplc="A2FC3DA0">
      <w:numFmt w:val="bullet"/>
      <w:lvlText w:val="•"/>
      <w:lvlJc w:val="left"/>
      <w:pPr>
        <w:ind w:left="8637" w:hanging="442"/>
      </w:pPr>
      <w:rPr>
        <w:rFonts w:hint="default"/>
        <w:lang w:val="en-US" w:eastAsia="en-US" w:bidi="ar-SA"/>
      </w:rPr>
    </w:lvl>
  </w:abstractNum>
  <w:abstractNum w:abstractNumId="9" w15:restartNumberingAfterBreak="0">
    <w:nsid w:val="540D63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D537251"/>
    <w:multiLevelType w:val="hybridMultilevel"/>
    <w:tmpl w:val="9FE0BB88"/>
    <w:lvl w:ilvl="0" w:tplc="0392433A">
      <w:numFmt w:val="bullet"/>
      <w:lvlText w:val=""/>
      <w:lvlJc w:val="left"/>
      <w:pPr>
        <w:ind w:left="1120" w:hanging="360"/>
      </w:pPr>
      <w:rPr>
        <w:rFonts w:ascii="Wingdings" w:eastAsia="Wingdings" w:hAnsi="Wingdings" w:cs="Wingdings" w:hint="default"/>
        <w:spacing w:val="0"/>
        <w:w w:val="100"/>
        <w:lang w:val="en-US" w:eastAsia="en-US" w:bidi="ar-SA"/>
      </w:rPr>
    </w:lvl>
    <w:lvl w:ilvl="1" w:tplc="8D38299E">
      <w:numFmt w:val="bullet"/>
      <w:lvlText w:val="•"/>
      <w:lvlJc w:val="left"/>
      <w:pPr>
        <w:ind w:left="2078" w:hanging="360"/>
      </w:pPr>
      <w:rPr>
        <w:rFonts w:hint="default"/>
        <w:lang w:val="en-US" w:eastAsia="en-US" w:bidi="ar-SA"/>
      </w:rPr>
    </w:lvl>
    <w:lvl w:ilvl="2" w:tplc="F04885C2">
      <w:numFmt w:val="bullet"/>
      <w:lvlText w:val="•"/>
      <w:lvlJc w:val="left"/>
      <w:pPr>
        <w:ind w:left="3036" w:hanging="360"/>
      </w:pPr>
      <w:rPr>
        <w:rFonts w:hint="default"/>
        <w:lang w:val="en-US" w:eastAsia="en-US" w:bidi="ar-SA"/>
      </w:rPr>
    </w:lvl>
    <w:lvl w:ilvl="3" w:tplc="F36E531C">
      <w:numFmt w:val="bullet"/>
      <w:lvlText w:val="•"/>
      <w:lvlJc w:val="left"/>
      <w:pPr>
        <w:ind w:left="3994" w:hanging="360"/>
      </w:pPr>
      <w:rPr>
        <w:rFonts w:hint="default"/>
        <w:lang w:val="en-US" w:eastAsia="en-US" w:bidi="ar-SA"/>
      </w:rPr>
    </w:lvl>
    <w:lvl w:ilvl="4" w:tplc="D578D2EC">
      <w:numFmt w:val="bullet"/>
      <w:lvlText w:val="•"/>
      <w:lvlJc w:val="left"/>
      <w:pPr>
        <w:ind w:left="4952" w:hanging="360"/>
      </w:pPr>
      <w:rPr>
        <w:rFonts w:hint="default"/>
        <w:lang w:val="en-US" w:eastAsia="en-US" w:bidi="ar-SA"/>
      </w:rPr>
    </w:lvl>
    <w:lvl w:ilvl="5" w:tplc="5896D43E">
      <w:numFmt w:val="bullet"/>
      <w:lvlText w:val="•"/>
      <w:lvlJc w:val="left"/>
      <w:pPr>
        <w:ind w:left="5910" w:hanging="360"/>
      </w:pPr>
      <w:rPr>
        <w:rFonts w:hint="default"/>
        <w:lang w:val="en-US" w:eastAsia="en-US" w:bidi="ar-SA"/>
      </w:rPr>
    </w:lvl>
    <w:lvl w:ilvl="6" w:tplc="D4987876">
      <w:numFmt w:val="bullet"/>
      <w:lvlText w:val="•"/>
      <w:lvlJc w:val="left"/>
      <w:pPr>
        <w:ind w:left="6868" w:hanging="360"/>
      </w:pPr>
      <w:rPr>
        <w:rFonts w:hint="default"/>
        <w:lang w:val="en-US" w:eastAsia="en-US" w:bidi="ar-SA"/>
      </w:rPr>
    </w:lvl>
    <w:lvl w:ilvl="7" w:tplc="AE6CD0C8">
      <w:numFmt w:val="bullet"/>
      <w:lvlText w:val="•"/>
      <w:lvlJc w:val="left"/>
      <w:pPr>
        <w:ind w:left="7826" w:hanging="360"/>
      </w:pPr>
      <w:rPr>
        <w:rFonts w:hint="default"/>
        <w:lang w:val="en-US" w:eastAsia="en-US" w:bidi="ar-SA"/>
      </w:rPr>
    </w:lvl>
    <w:lvl w:ilvl="8" w:tplc="3A48460C">
      <w:numFmt w:val="bullet"/>
      <w:lvlText w:val="•"/>
      <w:lvlJc w:val="left"/>
      <w:pPr>
        <w:ind w:left="8784" w:hanging="360"/>
      </w:pPr>
      <w:rPr>
        <w:rFonts w:hint="default"/>
        <w:lang w:val="en-US" w:eastAsia="en-US" w:bidi="ar-SA"/>
      </w:rPr>
    </w:lvl>
  </w:abstractNum>
  <w:abstractNum w:abstractNumId="11" w15:restartNumberingAfterBreak="0">
    <w:nsid w:val="740408D0"/>
    <w:multiLevelType w:val="multilevel"/>
    <w:tmpl w:val="990611D6"/>
    <w:lvl w:ilvl="0">
      <w:start w:val="2"/>
      <w:numFmt w:val="decimal"/>
      <w:lvlText w:val="%1"/>
      <w:lvlJc w:val="left"/>
      <w:pPr>
        <w:ind w:left="108" w:hanging="368"/>
      </w:pPr>
      <w:rPr>
        <w:rFonts w:hint="default"/>
        <w:lang w:val="en-US" w:eastAsia="en-US" w:bidi="ar-SA"/>
      </w:rPr>
    </w:lvl>
    <w:lvl w:ilvl="1">
      <w:start w:val="3"/>
      <w:numFmt w:val="decimal"/>
      <w:lvlText w:val="%1.%2"/>
      <w:lvlJc w:val="left"/>
      <w:pPr>
        <w:ind w:left="108" w:hanging="368"/>
      </w:pPr>
      <w:rPr>
        <w:rFonts w:ascii="Calibri" w:eastAsia="Calibri" w:hAnsi="Calibri" w:cs="Calibri" w:hint="default"/>
        <w:b w:val="0"/>
        <w:bCs w:val="0"/>
        <w:i w:val="0"/>
        <w:iCs w:val="0"/>
        <w:spacing w:val="0"/>
        <w:w w:val="99"/>
        <w:sz w:val="20"/>
        <w:szCs w:val="20"/>
        <w:lang w:val="en-US" w:eastAsia="en-US" w:bidi="ar-SA"/>
      </w:rPr>
    </w:lvl>
    <w:lvl w:ilvl="2">
      <w:numFmt w:val="bullet"/>
      <w:lvlText w:val="•"/>
      <w:lvlJc w:val="left"/>
      <w:pPr>
        <w:ind w:left="702" w:hanging="368"/>
      </w:pPr>
      <w:rPr>
        <w:rFonts w:hint="default"/>
        <w:lang w:val="en-US" w:eastAsia="en-US" w:bidi="ar-SA"/>
      </w:rPr>
    </w:lvl>
    <w:lvl w:ilvl="3">
      <w:numFmt w:val="bullet"/>
      <w:lvlText w:val="•"/>
      <w:lvlJc w:val="left"/>
      <w:pPr>
        <w:ind w:left="1003" w:hanging="368"/>
      </w:pPr>
      <w:rPr>
        <w:rFonts w:hint="default"/>
        <w:lang w:val="en-US" w:eastAsia="en-US" w:bidi="ar-SA"/>
      </w:rPr>
    </w:lvl>
    <w:lvl w:ilvl="4">
      <w:numFmt w:val="bullet"/>
      <w:lvlText w:val="•"/>
      <w:lvlJc w:val="left"/>
      <w:pPr>
        <w:ind w:left="1304" w:hanging="368"/>
      </w:pPr>
      <w:rPr>
        <w:rFonts w:hint="default"/>
        <w:lang w:val="en-US" w:eastAsia="en-US" w:bidi="ar-SA"/>
      </w:rPr>
    </w:lvl>
    <w:lvl w:ilvl="5">
      <w:numFmt w:val="bullet"/>
      <w:lvlText w:val="•"/>
      <w:lvlJc w:val="left"/>
      <w:pPr>
        <w:ind w:left="1605" w:hanging="368"/>
      </w:pPr>
      <w:rPr>
        <w:rFonts w:hint="default"/>
        <w:lang w:val="en-US" w:eastAsia="en-US" w:bidi="ar-SA"/>
      </w:rPr>
    </w:lvl>
    <w:lvl w:ilvl="6">
      <w:numFmt w:val="bullet"/>
      <w:lvlText w:val="•"/>
      <w:lvlJc w:val="left"/>
      <w:pPr>
        <w:ind w:left="1906" w:hanging="368"/>
      </w:pPr>
      <w:rPr>
        <w:rFonts w:hint="default"/>
        <w:lang w:val="en-US" w:eastAsia="en-US" w:bidi="ar-SA"/>
      </w:rPr>
    </w:lvl>
    <w:lvl w:ilvl="7">
      <w:numFmt w:val="bullet"/>
      <w:lvlText w:val="•"/>
      <w:lvlJc w:val="left"/>
      <w:pPr>
        <w:ind w:left="2207" w:hanging="368"/>
      </w:pPr>
      <w:rPr>
        <w:rFonts w:hint="default"/>
        <w:lang w:val="en-US" w:eastAsia="en-US" w:bidi="ar-SA"/>
      </w:rPr>
    </w:lvl>
    <w:lvl w:ilvl="8">
      <w:numFmt w:val="bullet"/>
      <w:lvlText w:val="•"/>
      <w:lvlJc w:val="left"/>
      <w:pPr>
        <w:ind w:left="2508" w:hanging="368"/>
      </w:pPr>
      <w:rPr>
        <w:rFonts w:hint="default"/>
        <w:lang w:val="en-US" w:eastAsia="en-US" w:bidi="ar-SA"/>
      </w:rPr>
    </w:lvl>
  </w:abstractNum>
  <w:abstractNum w:abstractNumId="12" w15:restartNumberingAfterBreak="0">
    <w:nsid w:val="74F402B6"/>
    <w:multiLevelType w:val="hybridMultilevel"/>
    <w:tmpl w:val="5DEA2CB2"/>
    <w:lvl w:ilvl="0" w:tplc="316C82FE">
      <w:start w:val="6"/>
      <w:numFmt w:val="decimal"/>
      <w:lvlText w:val="%1)"/>
      <w:lvlJc w:val="left"/>
      <w:pPr>
        <w:ind w:left="1418" w:hanging="442"/>
      </w:pPr>
      <w:rPr>
        <w:rFonts w:ascii="Calibri" w:eastAsia="Calibri" w:hAnsi="Calibri" w:cs="Calibri" w:hint="default"/>
        <w:b w:val="0"/>
        <w:bCs w:val="0"/>
        <w:i w:val="0"/>
        <w:iCs w:val="0"/>
        <w:spacing w:val="0"/>
        <w:w w:val="100"/>
        <w:sz w:val="22"/>
        <w:szCs w:val="22"/>
        <w:lang w:val="en-US" w:eastAsia="en-US" w:bidi="ar-SA"/>
      </w:rPr>
    </w:lvl>
    <w:lvl w:ilvl="1" w:tplc="D80E1134">
      <w:numFmt w:val="bullet"/>
      <w:lvlText w:val="•"/>
      <w:lvlJc w:val="left"/>
      <w:pPr>
        <w:ind w:left="2348" w:hanging="442"/>
      </w:pPr>
      <w:rPr>
        <w:rFonts w:hint="default"/>
        <w:lang w:val="en-US" w:eastAsia="en-US" w:bidi="ar-SA"/>
      </w:rPr>
    </w:lvl>
    <w:lvl w:ilvl="2" w:tplc="3F70FFC8">
      <w:numFmt w:val="bullet"/>
      <w:lvlText w:val="•"/>
      <w:lvlJc w:val="left"/>
      <w:pPr>
        <w:ind w:left="3276" w:hanging="442"/>
      </w:pPr>
      <w:rPr>
        <w:rFonts w:hint="default"/>
        <w:lang w:val="en-US" w:eastAsia="en-US" w:bidi="ar-SA"/>
      </w:rPr>
    </w:lvl>
    <w:lvl w:ilvl="3" w:tplc="47F056E6">
      <w:numFmt w:val="bullet"/>
      <w:lvlText w:val="•"/>
      <w:lvlJc w:val="left"/>
      <w:pPr>
        <w:ind w:left="4204" w:hanging="442"/>
      </w:pPr>
      <w:rPr>
        <w:rFonts w:hint="default"/>
        <w:lang w:val="en-US" w:eastAsia="en-US" w:bidi="ar-SA"/>
      </w:rPr>
    </w:lvl>
    <w:lvl w:ilvl="4" w:tplc="2D265AB4">
      <w:numFmt w:val="bullet"/>
      <w:lvlText w:val="•"/>
      <w:lvlJc w:val="left"/>
      <w:pPr>
        <w:ind w:left="5132" w:hanging="442"/>
      </w:pPr>
      <w:rPr>
        <w:rFonts w:hint="default"/>
        <w:lang w:val="en-US" w:eastAsia="en-US" w:bidi="ar-SA"/>
      </w:rPr>
    </w:lvl>
    <w:lvl w:ilvl="5" w:tplc="127EF06C">
      <w:numFmt w:val="bullet"/>
      <w:lvlText w:val="•"/>
      <w:lvlJc w:val="left"/>
      <w:pPr>
        <w:ind w:left="6060" w:hanging="442"/>
      </w:pPr>
      <w:rPr>
        <w:rFonts w:hint="default"/>
        <w:lang w:val="en-US" w:eastAsia="en-US" w:bidi="ar-SA"/>
      </w:rPr>
    </w:lvl>
    <w:lvl w:ilvl="6" w:tplc="1DC0C8E8">
      <w:numFmt w:val="bullet"/>
      <w:lvlText w:val="•"/>
      <w:lvlJc w:val="left"/>
      <w:pPr>
        <w:ind w:left="6988" w:hanging="442"/>
      </w:pPr>
      <w:rPr>
        <w:rFonts w:hint="default"/>
        <w:lang w:val="en-US" w:eastAsia="en-US" w:bidi="ar-SA"/>
      </w:rPr>
    </w:lvl>
    <w:lvl w:ilvl="7" w:tplc="1D6057BE">
      <w:numFmt w:val="bullet"/>
      <w:lvlText w:val="•"/>
      <w:lvlJc w:val="left"/>
      <w:pPr>
        <w:ind w:left="7916" w:hanging="442"/>
      </w:pPr>
      <w:rPr>
        <w:rFonts w:hint="default"/>
        <w:lang w:val="en-US" w:eastAsia="en-US" w:bidi="ar-SA"/>
      </w:rPr>
    </w:lvl>
    <w:lvl w:ilvl="8" w:tplc="7E9A53C0">
      <w:numFmt w:val="bullet"/>
      <w:lvlText w:val="•"/>
      <w:lvlJc w:val="left"/>
      <w:pPr>
        <w:ind w:left="8844" w:hanging="442"/>
      </w:pPr>
      <w:rPr>
        <w:rFonts w:hint="default"/>
        <w:lang w:val="en-US" w:eastAsia="en-US" w:bidi="ar-SA"/>
      </w:rPr>
    </w:lvl>
  </w:abstractNum>
  <w:num w:numId="1" w16cid:durableId="1455901313">
    <w:abstractNumId w:val="11"/>
  </w:num>
  <w:num w:numId="2" w16cid:durableId="594096559">
    <w:abstractNumId w:val="3"/>
  </w:num>
  <w:num w:numId="3" w16cid:durableId="350953308">
    <w:abstractNumId w:val="7"/>
  </w:num>
  <w:num w:numId="4" w16cid:durableId="1580097533">
    <w:abstractNumId w:val="0"/>
  </w:num>
  <w:num w:numId="5" w16cid:durableId="989138431">
    <w:abstractNumId w:val="2"/>
  </w:num>
  <w:num w:numId="6" w16cid:durableId="167597247">
    <w:abstractNumId w:val="10"/>
  </w:num>
  <w:num w:numId="7" w16cid:durableId="705568004">
    <w:abstractNumId w:val="6"/>
  </w:num>
  <w:num w:numId="8" w16cid:durableId="1128275639">
    <w:abstractNumId w:val="5"/>
  </w:num>
  <w:num w:numId="9" w16cid:durableId="2065330213">
    <w:abstractNumId w:val="12"/>
  </w:num>
  <w:num w:numId="10" w16cid:durableId="903367782">
    <w:abstractNumId w:val="8"/>
  </w:num>
  <w:num w:numId="11" w16cid:durableId="1072508207">
    <w:abstractNumId w:val="1"/>
  </w:num>
  <w:num w:numId="12" w16cid:durableId="1922375457">
    <w:abstractNumId w:val="9"/>
  </w:num>
  <w:num w:numId="13" w16cid:durableId="2065982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2CE"/>
    <w:rsid w:val="00016104"/>
    <w:rsid w:val="00035675"/>
    <w:rsid w:val="0004051B"/>
    <w:rsid w:val="000A707B"/>
    <w:rsid w:val="000D14A8"/>
    <w:rsid w:val="001646D5"/>
    <w:rsid w:val="00173458"/>
    <w:rsid w:val="001D74A6"/>
    <w:rsid w:val="001F6859"/>
    <w:rsid w:val="002F3E65"/>
    <w:rsid w:val="003265E6"/>
    <w:rsid w:val="003918DE"/>
    <w:rsid w:val="003952CE"/>
    <w:rsid w:val="003D05F8"/>
    <w:rsid w:val="003F6AFA"/>
    <w:rsid w:val="00477F11"/>
    <w:rsid w:val="004D66B0"/>
    <w:rsid w:val="004E24B8"/>
    <w:rsid w:val="004E480C"/>
    <w:rsid w:val="00522EEC"/>
    <w:rsid w:val="00597FEA"/>
    <w:rsid w:val="005E0060"/>
    <w:rsid w:val="006326E6"/>
    <w:rsid w:val="007059FC"/>
    <w:rsid w:val="007262D1"/>
    <w:rsid w:val="00740D28"/>
    <w:rsid w:val="007B12D3"/>
    <w:rsid w:val="007C2F5B"/>
    <w:rsid w:val="007D0CFB"/>
    <w:rsid w:val="007E2B1B"/>
    <w:rsid w:val="007F4710"/>
    <w:rsid w:val="00881095"/>
    <w:rsid w:val="008E277A"/>
    <w:rsid w:val="009248FF"/>
    <w:rsid w:val="00927D72"/>
    <w:rsid w:val="00970ADB"/>
    <w:rsid w:val="00A43726"/>
    <w:rsid w:val="00A93B98"/>
    <w:rsid w:val="00AA7522"/>
    <w:rsid w:val="00AD294F"/>
    <w:rsid w:val="00B35015"/>
    <w:rsid w:val="00BB6898"/>
    <w:rsid w:val="00C46428"/>
    <w:rsid w:val="00CD0D49"/>
    <w:rsid w:val="00CD226C"/>
    <w:rsid w:val="00CE43F9"/>
    <w:rsid w:val="00D30FAE"/>
    <w:rsid w:val="00DB48EF"/>
    <w:rsid w:val="00EF7EC9"/>
    <w:rsid w:val="00F40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F2257"/>
  <w15:docId w15:val="{C8791215-A2D6-4F46-A631-BFB52571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83" w:hanging="581"/>
      <w:outlineLvl w:val="0"/>
    </w:pPr>
    <w:rPr>
      <w:b/>
      <w:bCs/>
      <w:sz w:val="28"/>
      <w:szCs w:val="28"/>
    </w:rPr>
  </w:style>
  <w:style w:type="paragraph" w:styleId="Heading2">
    <w:name w:val="heading 2"/>
    <w:basedOn w:val="Normal"/>
    <w:uiPriority w:val="9"/>
    <w:unhideWhenUsed/>
    <w:qFormat/>
    <w:pPr>
      <w:spacing w:before="123"/>
      <w:ind w:left="965" w:hanging="565"/>
      <w:jc w:val="both"/>
      <w:outlineLvl w:val="1"/>
    </w:pPr>
    <w:rPr>
      <w:sz w:val="24"/>
      <w:szCs w:val="24"/>
    </w:rPr>
  </w:style>
  <w:style w:type="paragraph" w:styleId="Heading3">
    <w:name w:val="heading 3"/>
    <w:basedOn w:val="Normal"/>
    <w:uiPriority w:val="9"/>
    <w:unhideWhenUsed/>
    <w:qFormat/>
    <w:pPr>
      <w:spacing w:before="119"/>
      <w:ind w:left="40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TOC2">
    <w:name w:val="toc 2"/>
    <w:basedOn w:val="Normal"/>
    <w:uiPriority w:val="39"/>
    <w:qFormat/>
    <w:pPr>
      <w:spacing w:before="120"/>
      <w:ind w:left="220"/>
    </w:pPr>
    <w:rPr>
      <w:rFonts w:asciiTheme="minorHAnsi" w:hAnsiTheme="minorHAnsi" w:cstheme="minorHAnsi"/>
      <w:b/>
      <w:bCs/>
    </w:rPr>
  </w:style>
  <w:style w:type="paragraph" w:styleId="TOC3">
    <w:name w:val="toc 3"/>
    <w:basedOn w:val="Normal"/>
    <w:uiPriority w:val="39"/>
    <w:qFormat/>
    <w:pPr>
      <w:ind w:left="440"/>
    </w:pPr>
    <w:rPr>
      <w:rFonts w:asciiTheme="minorHAnsi" w:hAnsiTheme="minorHAnsi" w:cstheme="minorHAnsi"/>
      <w:sz w:val="20"/>
      <w:szCs w:val="20"/>
    </w:rPr>
  </w:style>
  <w:style w:type="paragraph" w:styleId="BodyText">
    <w:name w:val="Body Text"/>
    <w:basedOn w:val="Normal"/>
    <w:uiPriority w:val="1"/>
    <w:qFormat/>
    <w:pPr>
      <w:ind w:left="400"/>
    </w:pPr>
  </w:style>
  <w:style w:type="paragraph" w:styleId="Title">
    <w:name w:val="Title"/>
    <w:basedOn w:val="Normal"/>
    <w:uiPriority w:val="10"/>
    <w:qFormat/>
    <w:pPr>
      <w:ind w:left="871" w:right="677"/>
      <w:jc w:val="center"/>
    </w:pPr>
    <w:rPr>
      <w:sz w:val="52"/>
      <w:szCs w:val="52"/>
    </w:rPr>
  </w:style>
  <w:style w:type="paragraph" w:styleId="ListParagraph">
    <w:name w:val="List Paragraph"/>
    <w:basedOn w:val="Normal"/>
    <w:uiPriority w:val="1"/>
    <w:qFormat/>
    <w:pPr>
      <w:spacing w:before="120"/>
      <w:ind w:left="1120" w:hanging="56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2F5B"/>
    <w:pPr>
      <w:tabs>
        <w:tab w:val="center" w:pos="4513"/>
        <w:tab w:val="right" w:pos="9026"/>
      </w:tabs>
    </w:pPr>
  </w:style>
  <w:style w:type="character" w:customStyle="1" w:styleId="HeaderChar">
    <w:name w:val="Header Char"/>
    <w:basedOn w:val="DefaultParagraphFont"/>
    <w:link w:val="Header"/>
    <w:uiPriority w:val="99"/>
    <w:rsid w:val="007C2F5B"/>
    <w:rPr>
      <w:rFonts w:ascii="Calibri" w:eastAsia="Calibri" w:hAnsi="Calibri" w:cs="Calibri"/>
    </w:rPr>
  </w:style>
  <w:style w:type="paragraph" w:styleId="Footer">
    <w:name w:val="footer"/>
    <w:basedOn w:val="Normal"/>
    <w:link w:val="FooterChar"/>
    <w:uiPriority w:val="99"/>
    <w:unhideWhenUsed/>
    <w:rsid w:val="007C2F5B"/>
    <w:pPr>
      <w:tabs>
        <w:tab w:val="center" w:pos="4513"/>
        <w:tab w:val="right" w:pos="9026"/>
      </w:tabs>
    </w:pPr>
  </w:style>
  <w:style w:type="character" w:customStyle="1" w:styleId="FooterChar">
    <w:name w:val="Footer Char"/>
    <w:basedOn w:val="DefaultParagraphFont"/>
    <w:link w:val="Footer"/>
    <w:uiPriority w:val="99"/>
    <w:rsid w:val="007C2F5B"/>
    <w:rPr>
      <w:rFonts w:ascii="Calibri" w:eastAsia="Calibri" w:hAnsi="Calibri" w:cs="Calibri"/>
    </w:rPr>
  </w:style>
  <w:style w:type="character" w:styleId="CommentReference">
    <w:name w:val="annotation reference"/>
    <w:basedOn w:val="DefaultParagraphFont"/>
    <w:uiPriority w:val="99"/>
    <w:semiHidden/>
    <w:unhideWhenUsed/>
    <w:rsid w:val="004D66B0"/>
    <w:rPr>
      <w:sz w:val="16"/>
      <w:szCs w:val="16"/>
    </w:rPr>
  </w:style>
  <w:style w:type="paragraph" w:styleId="CommentText">
    <w:name w:val="annotation text"/>
    <w:basedOn w:val="Normal"/>
    <w:link w:val="CommentTextChar"/>
    <w:uiPriority w:val="99"/>
    <w:unhideWhenUsed/>
    <w:rsid w:val="004D66B0"/>
    <w:rPr>
      <w:sz w:val="20"/>
      <w:szCs w:val="20"/>
    </w:rPr>
  </w:style>
  <w:style w:type="character" w:customStyle="1" w:styleId="CommentTextChar">
    <w:name w:val="Comment Text Char"/>
    <w:basedOn w:val="DefaultParagraphFont"/>
    <w:link w:val="CommentText"/>
    <w:uiPriority w:val="99"/>
    <w:rsid w:val="004D66B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D66B0"/>
    <w:rPr>
      <w:b/>
      <w:bCs/>
    </w:rPr>
  </w:style>
  <w:style w:type="character" w:customStyle="1" w:styleId="CommentSubjectChar">
    <w:name w:val="Comment Subject Char"/>
    <w:basedOn w:val="CommentTextChar"/>
    <w:link w:val="CommentSubject"/>
    <w:uiPriority w:val="99"/>
    <w:semiHidden/>
    <w:rsid w:val="004D66B0"/>
    <w:rPr>
      <w:rFonts w:ascii="Calibri" w:eastAsia="Calibri" w:hAnsi="Calibri" w:cs="Calibri"/>
      <w:b/>
      <w:bCs/>
      <w:sz w:val="20"/>
      <w:szCs w:val="20"/>
    </w:rPr>
  </w:style>
  <w:style w:type="table" w:styleId="GridTable4-Accent2">
    <w:name w:val="Grid Table 4 Accent 2"/>
    <w:basedOn w:val="TableNormal"/>
    <w:uiPriority w:val="49"/>
    <w:rsid w:val="007059F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HTMLPreformatted">
    <w:name w:val="HTML Preformatted"/>
    <w:basedOn w:val="Normal"/>
    <w:link w:val="HTMLPreformattedChar"/>
    <w:uiPriority w:val="99"/>
    <w:semiHidden/>
    <w:unhideWhenUsed/>
    <w:rsid w:val="000A70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A707B"/>
    <w:rPr>
      <w:rFonts w:ascii="Consolas" w:eastAsia="Calibri" w:hAnsi="Consolas" w:cs="Calibri"/>
      <w:sz w:val="20"/>
      <w:szCs w:val="20"/>
    </w:rPr>
  </w:style>
  <w:style w:type="character" w:customStyle="1" w:styleId="y2iqfc">
    <w:name w:val="y2iqfc"/>
    <w:basedOn w:val="DefaultParagraphFont"/>
    <w:rsid w:val="00F40FD3"/>
  </w:style>
  <w:style w:type="paragraph" w:styleId="TOC4">
    <w:name w:val="toc 4"/>
    <w:basedOn w:val="Normal"/>
    <w:next w:val="Normal"/>
    <w:autoRedefine/>
    <w:uiPriority w:val="39"/>
    <w:unhideWhenUsed/>
    <w:rsid w:val="007E2B1B"/>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7E2B1B"/>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7E2B1B"/>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7E2B1B"/>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7E2B1B"/>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7E2B1B"/>
    <w:pPr>
      <w:ind w:left="1760"/>
    </w:pPr>
    <w:rPr>
      <w:rFonts w:asciiTheme="minorHAnsi" w:hAnsiTheme="minorHAnsi" w:cstheme="minorHAnsi"/>
      <w:sz w:val="20"/>
      <w:szCs w:val="20"/>
    </w:rPr>
  </w:style>
  <w:style w:type="character" w:styleId="Hyperlink">
    <w:name w:val="Hyperlink"/>
    <w:basedOn w:val="DefaultParagraphFont"/>
    <w:uiPriority w:val="99"/>
    <w:unhideWhenUsed/>
    <w:rsid w:val="007E2B1B"/>
    <w:rPr>
      <w:color w:val="0000FF" w:themeColor="hyperlink"/>
      <w:u w:val="single"/>
    </w:rPr>
  </w:style>
  <w:style w:type="character" w:styleId="IntenseReference">
    <w:name w:val="Intense Reference"/>
    <w:basedOn w:val="DefaultParagraphFont"/>
    <w:uiPriority w:val="32"/>
    <w:qFormat/>
    <w:rsid w:val="007E2B1B"/>
    <w:rPr>
      <w:b/>
      <w:bCs/>
      <w:smallCaps/>
      <w:color w:val="4F81BD" w:themeColor="accent1"/>
      <w:spacing w:val="5"/>
    </w:rPr>
  </w:style>
  <w:style w:type="character" w:styleId="Emphasis">
    <w:name w:val="Emphasis"/>
    <w:basedOn w:val="DefaultParagraphFont"/>
    <w:uiPriority w:val="20"/>
    <w:qFormat/>
    <w:rsid w:val="00CD0D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08132">
      <w:bodyDiv w:val="1"/>
      <w:marLeft w:val="0"/>
      <w:marRight w:val="0"/>
      <w:marTop w:val="0"/>
      <w:marBottom w:val="0"/>
      <w:divBdr>
        <w:top w:val="none" w:sz="0" w:space="0" w:color="auto"/>
        <w:left w:val="none" w:sz="0" w:space="0" w:color="auto"/>
        <w:bottom w:val="none" w:sz="0" w:space="0" w:color="auto"/>
        <w:right w:val="none" w:sz="0" w:space="0" w:color="auto"/>
      </w:divBdr>
    </w:div>
    <w:div w:id="513764863">
      <w:bodyDiv w:val="1"/>
      <w:marLeft w:val="0"/>
      <w:marRight w:val="0"/>
      <w:marTop w:val="0"/>
      <w:marBottom w:val="0"/>
      <w:divBdr>
        <w:top w:val="none" w:sz="0" w:space="0" w:color="auto"/>
        <w:left w:val="none" w:sz="0" w:space="0" w:color="auto"/>
        <w:bottom w:val="none" w:sz="0" w:space="0" w:color="auto"/>
        <w:right w:val="none" w:sz="0" w:space="0" w:color="auto"/>
      </w:divBdr>
    </w:div>
    <w:div w:id="733234165">
      <w:bodyDiv w:val="1"/>
      <w:marLeft w:val="0"/>
      <w:marRight w:val="0"/>
      <w:marTop w:val="0"/>
      <w:marBottom w:val="0"/>
      <w:divBdr>
        <w:top w:val="none" w:sz="0" w:space="0" w:color="auto"/>
        <w:left w:val="none" w:sz="0" w:space="0" w:color="auto"/>
        <w:bottom w:val="none" w:sz="0" w:space="0" w:color="auto"/>
        <w:right w:val="none" w:sz="0" w:space="0" w:color="auto"/>
      </w:divBdr>
    </w:div>
    <w:div w:id="769474257">
      <w:bodyDiv w:val="1"/>
      <w:marLeft w:val="0"/>
      <w:marRight w:val="0"/>
      <w:marTop w:val="0"/>
      <w:marBottom w:val="0"/>
      <w:divBdr>
        <w:top w:val="none" w:sz="0" w:space="0" w:color="auto"/>
        <w:left w:val="none" w:sz="0" w:space="0" w:color="auto"/>
        <w:bottom w:val="none" w:sz="0" w:space="0" w:color="auto"/>
        <w:right w:val="none" w:sz="0" w:space="0" w:color="auto"/>
      </w:divBdr>
    </w:div>
    <w:div w:id="955914173">
      <w:bodyDiv w:val="1"/>
      <w:marLeft w:val="0"/>
      <w:marRight w:val="0"/>
      <w:marTop w:val="0"/>
      <w:marBottom w:val="0"/>
      <w:divBdr>
        <w:top w:val="none" w:sz="0" w:space="0" w:color="auto"/>
        <w:left w:val="none" w:sz="0" w:space="0" w:color="auto"/>
        <w:bottom w:val="none" w:sz="0" w:space="0" w:color="auto"/>
        <w:right w:val="none" w:sz="0" w:space="0" w:color="auto"/>
      </w:divBdr>
    </w:div>
    <w:div w:id="978726448">
      <w:bodyDiv w:val="1"/>
      <w:marLeft w:val="0"/>
      <w:marRight w:val="0"/>
      <w:marTop w:val="0"/>
      <w:marBottom w:val="0"/>
      <w:divBdr>
        <w:top w:val="none" w:sz="0" w:space="0" w:color="auto"/>
        <w:left w:val="none" w:sz="0" w:space="0" w:color="auto"/>
        <w:bottom w:val="none" w:sz="0" w:space="0" w:color="auto"/>
        <w:right w:val="none" w:sz="0" w:space="0" w:color="auto"/>
      </w:divBdr>
    </w:div>
    <w:div w:id="979650936">
      <w:bodyDiv w:val="1"/>
      <w:marLeft w:val="0"/>
      <w:marRight w:val="0"/>
      <w:marTop w:val="0"/>
      <w:marBottom w:val="0"/>
      <w:divBdr>
        <w:top w:val="none" w:sz="0" w:space="0" w:color="auto"/>
        <w:left w:val="none" w:sz="0" w:space="0" w:color="auto"/>
        <w:bottom w:val="none" w:sz="0" w:space="0" w:color="auto"/>
        <w:right w:val="none" w:sz="0" w:space="0" w:color="auto"/>
      </w:divBdr>
    </w:div>
    <w:div w:id="1239096393">
      <w:bodyDiv w:val="1"/>
      <w:marLeft w:val="0"/>
      <w:marRight w:val="0"/>
      <w:marTop w:val="0"/>
      <w:marBottom w:val="0"/>
      <w:divBdr>
        <w:top w:val="none" w:sz="0" w:space="0" w:color="auto"/>
        <w:left w:val="none" w:sz="0" w:space="0" w:color="auto"/>
        <w:bottom w:val="none" w:sz="0" w:space="0" w:color="auto"/>
        <w:right w:val="none" w:sz="0" w:space="0" w:color="auto"/>
      </w:divBdr>
    </w:div>
    <w:div w:id="1312366083">
      <w:bodyDiv w:val="1"/>
      <w:marLeft w:val="0"/>
      <w:marRight w:val="0"/>
      <w:marTop w:val="0"/>
      <w:marBottom w:val="0"/>
      <w:divBdr>
        <w:top w:val="none" w:sz="0" w:space="0" w:color="auto"/>
        <w:left w:val="none" w:sz="0" w:space="0" w:color="auto"/>
        <w:bottom w:val="none" w:sz="0" w:space="0" w:color="auto"/>
        <w:right w:val="none" w:sz="0" w:space="0" w:color="auto"/>
      </w:divBdr>
    </w:div>
    <w:div w:id="1539514933">
      <w:bodyDiv w:val="1"/>
      <w:marLeft w:val="0"/>
      <w:marRight w:val="0"/>
      <w:marTop w:val="0"/>
      <w:marBottom w:val="0"/>
      <w:divBdr>
        <w:top w:val="none" w:sz="0" w:space="0" w:color="auto"/>
        <w:left w:val="none" w:sz="0" w:space="0" w:color="auto"/>
        <w:bottom w:val="none" w:sz="0" w:space="0" w:color="auto"/>
        <w:right w:val="none" w:sz="0" w:space="0" w:color="auto"/>
      </w:divBdr>
    </w:div>
    <w:div w:id="1888833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WTO PPG - Project Fiche - 1.2</vt:lpstr>
    </vt:vector>
  </TitlesOfParts>
  <Company>WTO</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WTO PPG - Project Fiche - 1.2</dc:title>
  <dc:subject>Publication through the Internet</dc:subject>
  <dc:creator>altalli@intracen.org</dc:creator>
  <cp:keywords>WTO PPG - Project Fiche</cp:keywords>
  <cp:lastModifiedBy>Viohl, Birgit</cp:lastModifiedBy>
  <cp:revision>2</cp:revision>
  <cp:lastPrinted>2025-02-21T09:00:00Z</cp:lastPrinted>
  <dcterms:created xsi:type="dcterms:W3CDTF">2025-03-13T10:20:00Z</dcterms:created>
  <dcterms:modified xsi:type="dcterms:W3CDTF">2025-03-13T10:20:00Z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Microsoft® Office Word 2007</vt:lpwstr>
  </property>
  <property fmtid="{D5CDD505-2E9C-101B-9397-08002B2CF9AE}" pid="4" name="LastSaved">
    <vt:filetime>2024-12-13T00:00:00Z</vt:filetime>
  </property>
  <property fmtid="{D5CDD505-2E9C-101B-9397-08002B2CF9AE}" pid="5" name="Producer">
    <vt:lpwstr>Microsoft® Office Word 2007</vt:lpwstr>
  </property>
</Properties>
</file>